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7EEE3" w14:textId="77777777" w:rsidR="0036363E" w:rsidRPr="00DE61B7" w:rsidRDefault="0036363E" w:rsidP="00DE61B7">
      <w:pPr>
        <w:shd w:val="clear" w:color="auto" w:fill="FFFFFF"/>
        <w:spacing w:before="100" w:beforeAutospacing="1" w:after="100" w:afterAutospacing="1" w:line="480" w:lineRule="atLeast"/>
        <w:jc w:val="center"/>
        <w:outlineLvl w:val="4"/>
        <w:rPr>
          <w:rFonts w:ascii="Times New Roman" w:eastAsia="Times New Roman" w:hAnsi="Times New Roman" w:cs="Times New Roman"/>
          <w:b/>
          <w:bCs/>
          <w:i/>
          <w:iCs/>
          <w:color w:val="000000" w:themeColor="text1"/>
          <w:kern w:val="0"/>
          <w:sz w:val="24"/>
          <w:szCs w:val="24"/>
          <w:lang w:eastAsia="en-AU"/>
          <w14:ligatures w14:val="none"/>
        </w:rPr>
      </w:pPr>
      <w:r w:rsidRPr="00DE61B7">
        <w:rPr>
          <w:rFonts w:ascii="Times New Roman" w:eastAsia="Times New Roman" w:hAnsi="Times New Roman" w:cs="Times New Roman"/>
          <w:b/>
          <w:bCs/>
          <w:i/>
          <w:iCs/>
          <w:color w:val="000000" w:themeColor="text1"/>
          <w:kern w:val="0"/>
          <w:sz w:val="24"/>
          <w:szCs w:val="24"/>
          <w:lang w:eastAsia="en-AU"/>
          <w14:ligatures w14:val="none"/>
        </w:rPr>
        <w:t>Monthly Spiritual Message</w:t>
      </w:r>
    </w:p>
    <w:p w14:paraId="299AF735" w14:textId="77777777" w:rsidR="00DE61B7" w:rsidRDefault="0036363E" w:rsidP="00DE61B7">
      <w:pPr>
        <w:pStyle w:val="NoSpacing"/>
        <w:jc w:val="center"/>
        <w:rPr>
          <w:rFonts w:ascii="Times New Roman" w:hAnsi="Times New Roman" w:cs="Times New Roman"/>
          <w:b/>
          <w:bCs/>
          <w:color w:val="000000" w:themeColor="text1"/>
          <w:sz w:val="24"/>
          <w:szCs w:val="24"/>
          <w:lang w:eastAsia="en-AU"/>
        </w:rPr>
      </w:pPr>
      <w:r w:rsidRPr="00DE61B7">
        <w:rPr>
          <w:rFonts w:ascii="Times New Roman" w:hAnsi="Times New Roman" w:cs="Times New Roman"/>
          <w:b/>
          <w:bCs/>
          <w:color w:val="000000" w:themeColor="text1"/>
          <w:sz w:val="24"/>
          <w:szCs w:val="24"/>
          <w:lang w:eastAsia="en-AU"/>
        </w:rPr>
        <w:t>December 2024</w:t>
      </w:r>
    </w:p>
    <w:p w14:paraId="398C44C4" w14:textId="77777777" w:rsidR="00E407A0" w:rsidRDefault="00E407A0" w:rsidP="00DE61B7">
      <w:pPr>
        <w:pStyle w:val="NoSpacing"/>
        <w:jc w:val="center"/>
        <w:rPr>
          <w:rFonts w:ascii="Times New Roman" w:hAnsi="Times New Roman" w:cs="Times New Roman"/>
          <w:b/>
          <w:bCs/>
          <w:color w:val="000000" w:themeColor="text1"/>
          <w:sz w:val="24"/>
          <w:szCs w:val="24"/>
          <w:lang w:eastAsia="en-AU"/>
        </w:rPr>
      </w:pPr>
    </w:p>
    <w:p w14:paraId="61672588" w14:textId="77777777" w:rsidR="00CF0FAF" w:rsidRDefault="00E407A0" w:rsidP="00DE61B7">
      <w:pPr>
        <w:pStyle w:val="NoSpacing"/>
        <w:jc w:val="center"/>
        <w:rPr>
          <w:rFonts w:ascii="Times New Roman" w:hAnsi="Times New Roman" w:cs="Times New Roman"/>
          <w:b/>
          <w:bCs/>
          <w:color w:val="000000" w:themeColor="text1"/>
          <w:sz w:val="24"/>
          <w:szCs w:val="24"/>
          <w:lang w:eastAsia="en-AU"/>
        </w:rPr>
      </w:pPr>
      <w:r>
        <w:rPr>
          <w:rFonts w:ascii="Times New Roman" w:hAnsi="Times New Roman" w:cs="Times New Roman"/>
          <w:b/>
          <w:bCs/>
          <w:color w:val="000000" w:themeColor="text1"/>
          <w:sz w:val="24"/>
          <w:szCs w:val="24"/>
          <w:lang w:eastAsia="en-AU"/>
        </w:rPr>
        <w:t>ST</w:t>
      </w:r>
      <w:r w:rsidR="00F24CE1">
        <w:rPr>
          <w:rFonts w:ascii="Times New Roman" w:hAnsi="Times New Roman" w:cs="Times New Roman"/>
          <w:b/>
          <w:bCs/>
          <w:color w:val="000000" w:themeColor="text1"/>
          <w:sz w:val="24"/>
          <w:szCs w:val="24"/>
          <w:lang w:eastAsia="en-AU"/>
        </w:rPr>
        <w:t xml:space="preserve"> CLARE,</w:t>
      </w:r>
      <w:r>
        <w:rPr>
          <w:rFonts w:ascii="Times New Roman" w:hAnsi="Times New Roman" w:cs="Times New Roman"/>
          <w:b/>
          <w:bCs/>
          <w:color w:val="000000" w:themeColor="text1"/>
          <w:sz w:val="24"/>
          <w:szCs w:val="24"/>
          <w:lang w:eastAsia="en-AU"/>
        </w:rPr>
        <w:t xml:space="preserve"> OUR SERAPHIC MOTHER</w:t>
      </w:r>
    </w:p>
    <w:p w14:paraId="069E0F8D" w14:textId="77777777" w:rsidR="00CF0FAF" w:rsidRDefault="00CF0FAF" w:rsidP="00DE61B7">
      <w:pPr>
        <w:pStyle w:val="NoSpacing"/>
        <w:jc w:val="center"/>
        <w:rPr>
          <w:rFonts w:ascii="Times New Roman" w:hAnsi="Times New Roman" w:cs="Times New Roman"/>
          <w:b/>
          <w:bCs/>
          <w:color w:val="000000" w:themeColor="text1"/>
          <w:sz w:val="24"/>
          <w:szCs w:val="24"/>
          <w:lang w:eastAsia="en-AU"/>
        </w:rPr>
      </w:pPr>
      <w:r>
        <w:rPr>
          <w:rFonts w:ascii="Times New Roman" w:hAnsi="Times New Roman" w:cs="Times New Roman"/>
          <w:b/>
          <w:bCs/>
          <w:color w:val="000000" w:themeColor="text1"/>
          <w:sz w:val="24"/>
          <w:szCs w:val="24"/>
          <w:lang w:eastAsia="en-AU"/>
        </w:rPr>
        <w:t>AND CHRISTMAS</w:t>
      </w:r>
    </w:p>
    <w:p w14:paraId="6EC08903" w14:textId="41C36996" w:rsidR="0036363E" w:rsidRPr="00027911" w:rsidRDefault="0036363E" w:rsidP="00720C6C">
      <w:pPr>
        <w:pStyle w:val="NoSpacing"/>
        <w:jc w:val="both"/>
        <w:rPr>
          <w:rFonts w:ascii="Times New Roman" w:hAnsi="Times New Roman" w:cs="Times New Roman"/>
          <w:color w:val="000000" w:themeColor="text1"/>
          <w:lang w:eastAsia="en-AU"/>
        </w:rPr>
      </w:pPr>
      <w:r w:rsidRPr="00DE61B7">
        <w:rPr>
          <w:rFonts w:ascii="Lato" w:hAnsi="Lato" w:cs="Times New Roman"/>
          <w:color w:val="000000" w:themeColor="text1"/>
          <w:sz w:val="26"/>
          <w:szCs w:val="26"/>
          <w:lang w:eastAsia="en-AU"/>
        </w:rPr>
        <w:br/>
      </w:r>
      <w:r w:rsidRPr="00027911">
        <w:rPr>
          <w:rFonts w:ascii="Times New Roman" w:hAnsi="Times New Roman" w:cs="Times New Roman"/>
          <w:color w:val="000000" w:themeColor="text1"/>
          <w:lang w:eastAsia="en-AU"/>
        </w:rPr>
        <w:t>Recently, I was asked by Sandrea Petith OFS, the fraternity minister from </w:t>
      </w:r>
      <w:r w:rsidRPr="00027911">
        <w:rPr>
          <w:rFonts w:ascii="Times New Roman" w:hAnsi="Times New Roman" w:cs="Times New Roman"/>
          <w:i/>
          <w:iCs/>
          <w:color w:val="000000" w:themeColor="text1"/>
          <w:lang w:eastAsia="en-AU"/>
        </w:rPr>
        <w:t>Saints Anne and Joachim</w:t>
      </w:r>
      <w:r w:rsidRPr="00027911">
        <w:rPr>
          <w:rFonts w:ascii="Times New Roman" w:hAnsi="Times New Roman" w:cs="Times New Roman"/>
          <w:color w:val="000000" w:themeColor="text1"/>
          <w:lang w:eastAsia="en-AU"/>
        </w:rPr>
        <w:t> </w:t>
      </w:r>
      <w:r w:rsidR="009E0485" w:rsidRPr="00027911">
        <w:rPr>
          <w:rFonts w:ascii="Times New Roman" w:hAnsi="Times New Roman" w:cs="Times New Roman"/>
          <w:i/>
          <w:iCs/>
          <w:color w:val="000000" w:themeColor="text1"/>
          <w:lang w:eastAsia="en-AU"/>
        </w:rPr>
        <w:t>F</w:t>
      </w:r>
      <w:r w:rsidRPr="00027911">
        <w:rPr>
          <w:rFonts w:ascii="Times New Roman" w:hAnsi="Times New Roman" w:cs="Times New Roman"/>
          <w:i/>
          <w:iCs/>
          <w:color w:val="000000" w:themeColor="text1"/>
          <w:lang w:eastAsia="en-AU"/>
        </w:rPr>
        <w:t>raternity</w:t>
      </w:r>
      <w:r w:rsidR="00BC242B">
        <w:rPr>
          <w:rFonts w:ascii="Times New Roman" w:hAnsi="Times New Roman" w:cs="Times New Roman"/>
          <w:i/>
          <w:iCs/>
          <w:color w:val="000000" w:themeColor="text1"/>
          <w:lang w:eastAsia="en-AU"/>
        </w:rPr>
        <w:t>,</w:t>
      </w:r>
      <w:r w:rsidRPr="00027911">
        <w:rPr>
          <w:rFonts w:ascii="Times New Roman" w:hAnsi="Times New Roman" w:cs="Times New Roman"/>
          <w:color w:val="000000" w:themeColor="text1"/>
          <w:lang w:eastAsia="en-AU"/>
        </w:rPr>
        <w:t> of the Central Coast, New South Wales, – after their recent successful Elections, Congratulations on that! – the following question: “</w:t>
      </w:r>
      <w:r w:rsidRPr="00027911">
        <w:rPr>
          <w:rFonts w:ascii="Times New Roman" w:hAnsi="Times New Roman" w:cs="Times New Roman"/>
          <w:i/>
          <w:iCs/>
          <w:color w:val="000000" w:themeColor="text1"/>
          <w:lang w:eastAsia="en-AU"/>
        </w:rPr>
        <w:t xml:space="preserve">We can refer to St Francis as our Seraphic Father, so can we refer to Saint Clare as our Seraphic </w:t>
      </w:r>
      <w:r w:rsidR="0049196B" w:rsidRPr="00027911">
        <w:rPr>
          <w:rFonts w:ascii="Times New Roman" w:hAnsi="Times New Roman" w:cs="Times New Roman"/>
          <w:i/>
          <w:iCs/>
          <w:color w:val="000000" w:themeColor="text1"/>
          <w:lang w:eastAsia="en-AU"/>
        </w:rPr>
        <w:t>M</w:t>
      </w:r>
      <w:r w:rsidRPr="00027911">
        <w:rPr>
          <w:rFonts w:ascii="Times New Roman" w:hAnsi="Times New Roman" w:cs="Times New Roman"/>
          <w:i/>
          <w:iCs/>
          <w:color w:val="000000" w:themeColor="text1"/>
          <w:lang w:eastAsia="en-AU"/>
        </w:rPr>
        <w:t>other?</w:t>
      </w:r>
      <w:r w:rsidRPr="00027911">
        <w:rPr>
          <w:rFonts w:ascii="Times New Roman" w:hAnsi="Times New Roman" w:cs="Times New Roman"/>
          <w:color w:val="000000" w:themeColor="text1"/>
          <w:lang w:eastAsia="en-AU"/>
        </w:rPr>
        <w:t>” I must admit that I challenged that idea in a letter to her, saying that although I see Saint Clare referred to as </w:t>
      </w:r>
      <w:r w:rsidRPr="00027911">
        <w:rPr>
          <w:rFonts w:ascii="Times New Roman" w:hAnsi="Times New Roman" w:cs="Times New Roman"/>
          <w:i/>
          <w:iCs/>
          <w:color w:val="000000" w:themeColor="text1"/>
          <w:lang w:eastAsia="en-AU"/>
        </w:rPr>
        <w:t>“Our Seraphic Mother</w:t>
      </w:r>
      <w:r w:rsidRPr="00027911">
        <w:rPr>
          <w:rFonts w:ascii="Times New Roman" w:hAnsi="Times New Roman" w:cs="Times New Roman"/>
          <w:color w:val="000000" w:themeColor="text1"/>
          <w:lang w:eastAsia="en-AU"/>
        </w:rPr>
        <w:t>” on the Internet, I do not see such a title being used in ancient texts or prayers. I followed this with the following answer:</w:t>
      </w:r>
    </w:p>
    <w:p w14:paraId="2FAA0712" w14:textId="77777777" w:rsidR="00017243" w:rsidRPr="00027911" w:rsidRDefault="00017243" w:rsidP="00017243">
      <w:pPr>
        <w:pStyle w:val="NoSpacing"/>
        <w:rPr>
          <w:rFonts w:ascii="Times New Roman" w:hAnsi="Times New Roman" w:cs="Times New Roman"/>
          <w:color w:val="000000" w:themeColor="text1"/>
          <w:lang w:eastAsia="en-AU"/>
        </w:rPr>
      </w:pPr>
    </w:p>
    <w:p w14:paraId="6B553BD0" w14:textId="77777777" w:rsidR="0036363E" w:rsidRPr="00DE61B7" w:rsidRDefault="0036363E" w:rsidP="004749BF">
      <w:pPr>
        <w:shd w:val="clear" w:color="auto" w:fill="FFFFFF"/>
        <w:spacing w:after="100" w:afterAutospacing="1" w:line="240" w:lineRule="auto"/>
        <w:ind w:firstLine="720"/>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“Seraphic” is an adjective describing the highest Order of Angels – the Seraphim,</w:t>
      </w:r>
      <w:bookmarkStart w:id="0" w:name="_ftnref1"/>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"_ftn1"</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[1]</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0"/>
      <w:r w:rsidRPr="00DE61B7">
        <w:rPr>
          <w:rFonts w:ascii="Times New Roman" w:eastAsia="Times New Roman" w:hAnsi="Times New Roman" w:cs="Times New Roman"/>
          <w:color w:val="000000" w:themeColor="text1"/>
          <w:kern w:val="0"/>
          <w:sz w:val="24"/>
          <w:szCs w:val="24"/>
          <w:lang w:eastAsia="en-AU"/>
          <w14:ligatures w14:val="none"/>
        </w:rPr>
        <w:t> who stand before the face of God. Essentially, it means “</w:t>
      </w:r>
      <w:r w:rsidRPr="00DE61B7">
        <w:rPr>
          <w:rFonts w:ascii="Times New Roman" w:eastAsia="Times New Roman" w:hAnsi="Times New Roman" w:cs="Times New Roman"/>
          <w:i/>
          <w:iCs/>
          <w:color w:val="000000" w:themeColor="text1"/>
          <w:kern w:val="0"/>
          <w:sz w:val="24"/>
          <w:szCs w:val="24"/>
          <w:lang w:eastAsia="en-AU"/>
          <w14:ligatures w14:val="none"/>
        </w:rPr>
        <w:t>one who is on fire with the love of God</w:t>
      </w:r>
      <w:r w:rsidRPr="00DE61B7">
        <w:rPr>
          <w:rFonts w:ascii="Times New Roman" w:eastAsia="Times New Roman" w:hAnsi="Times New Roman" w:cs="Times New Roman"/>
          <w:color w:val="000000" w:themeColor="text1"/>
          <w:kern w:val="0"/>
          <w:sz w:val="24"/>
          <w:szCs w:val="24"/>
          <w:lang w:eastAsia="en-AU"/>
          <w14:ligatures w14:val="none"/>
        </w:rPr>
        <w:t>”, and in the Old Testament, they most often appear as a living flame of burning love.</w:t>
      </w:r>
      <w:bookmarkStart w:id="1" w:name="_ftnref2"/>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"_ftn2"</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[2]</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
      <w:r w:rsidRPr="00DE61B7">
        <w:rPr>
          <w:rFonts w:ascii="Times New Roman" w:eastAsia="Times New Roman" w:hAnsi="Times New Roman" w:cs="Times New Roman"/>
          <w:color w:val="000000" w:themeColor="text1"/>
          <w:kern w:val="0"/>
          <w:sz w:val="24"/>
          <w:szCs w:val="24"/>
          <w:lang w:eastAsia="en-AU"/>
          <w14:ligatures w14:val="none"/>
        </w:rPr>
        <w:t>  We join in the continuous hymn of these Seraphim before the throne of God in heaven, during the Mass when, at the end of the Preface, we sing:</w:t>
      </w:r>
    </w:p>
    <w:p w14:paraId="3FE480FD" w14:textId="77777777" w:rsidR="0036363E" w:rsidRPr="00DE61B7" w:rsidRDefault="0036363E" w:rsidP="0036363E">
      <w:pPr>
        <w:shd w:val="clear" w:color="auto" w:fill="FFFFFF"/>
        <w:spacing w:after="100" w:afterAutospacing="1" w:line="240" w:lineRule="auto"/>
        <w:jc w:val="center"/>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“Holy, Holy, Holy Lord God of hosts.</w:t>
      </w:r>
      <w:r w:rsidRPr="00DE61B7">
        <w:rPr>
          <w:rFonts w:ascii="Times New Roman" w:eastAsia="Times New Roman" w:hAnsi="Times New Roman" w:cs="Times New Roman"/>
          <w:color w:val="000000" w:themeColor="text1"/>
          <w:kern w:val="0"/>
          <w:sz w:val="24"/>
          <w:szCs w:val="24"/>
          <w:lang w:eastAsia="en-AU"/>
          <w14:ligatures w14:val="none"/>
        </w:rPr>
        <w:br/>
        <w:t>Heaven and earth are full of your glory.</w:t>
      </w:r>
      <w:r w:rsidRPr="00DE61B7">
        <w:rPr>
          <w:rFonts w:ascii="Times New Roman" w:eastAsia="Times New Roman" w:hAnsi="Times New Roman" w:cs="Times New Roman"/>
          <w:color w:val="000000" w:themeColor="text1"/>
          <w:kern w:val="0"/>
          <w:sz w:val="24"/>
          <w:szCs w:val="24"/>
          <w:lang w:eastAsia="en-AU"/>
          <w14:ligatures w14:val="none"/>
        </w:rPr>
        <w:br/>
        <w:t>Hosanna in the highest.</w:t>
      </w:r>
      <w:r w:rsidRPr="00DE61B7">
        <w:rPr>
          <w:rFonts w:ascii="Times New Roman" w:eastAsia="Times New Roman" w:hAnsi="Times New Roman" w:cs="Times New Roman"/>
          <w:color w:val="000000" w:themeColor="text1"/>
          <w:kern w:val="0"/>
          <w:sz w:val="24"/>
          <w:szCs w:val="24"/>
          <w:lang w:eastAsia="en-AU"/>
          <w14:ligatures w14:val="none"/>
        </w:rPr>
        <w:br/>
        <w:t>Blessed is he who comes in the name of the Lord.</w:t>
      </w:r>
      <w:r w:rsidRPr="00DE61B7">
        <w:rPr>
          <w:rFonts w:ascii="Times New Roman" w:eastAsia="Times New Roman" w:hAnsi="Times New Roman" w:cs="Times New Roman"/>
          <w:color w:val="000000" w:themeColor="text1"/>
          <w:kern w:val="0"/>
          <w:sz w:val="24"/>
          <w:szCs w:val="24"/>
          <w:lang w:eastAsia="en-AU"/>
          <w14:ligatures w14:val="none"/>
        </w:rPr>
        <w:br/>
        <w:t>Hosanna in the highest.”</w:t>
      </w:r>
    </w:p>
    <w:p w14:paraId="3C354F70" w14:textId="640C7BBD" w:rsidR="0036363E" w:rsidRPr="00DE61B7" w:rsidRDefault="0036363E" w:rsidP="004749BF">
      <w:pPr>
        <w:shd w:val="clear" w:color="auto" w:fill="FFFFFF"/>
        <w:spacing w:after="100" w:afterAutospacing="1" w:line="240" w:lineRule="auto"/>
        <w:ind w:firstLine="720"/>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We are told </w:t>
      </w:r>
      <w:bookmarkStart w:id="2" w:name="_ftnref3"/>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"_ftn3"</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[3]</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2"/>
      <w:r w:rsidRPr="00DE61B7">
        <w:rPr>
          <w:rFonts w:ascii="Times New Roman" w:eastAsia="Times New Roman" w:hAnsi="Times New Roman" w:cs="Times New Roman"/>
          <w:color w:val="000000" w:themeColor="text1"/>
          <w:kern w:val="0"/>
          <w:sz w:val="24"/>
          <w:szCs w:val="24"/>
          <w:lang w:eastAsia="en-AU"/>
          <w14:ligatures w14:val="none"/>
        </w:rPr>
        <w:t> </w:t>
      </w:r>
      <w:r w:rsidR="004603F0">
        <w:rPr>
          <w:rFonts w:ascii="Times New Roman" w:eastAsia="Times New Roman" w:hAnsi="Times New Roman" w:cs="Times New Roman"/>
          <w:color w:val="000000" w:themeColor="text1"/>
          <w:kern w:val="0"/>
          <w:sz w:val="24"/>
          <w:szCs w:val="24"/>
          <w:lang w:eastAsia="en-AU"/>
          <w14:ligatures w14:val="none"/>
        </w:rPr>
        <w:t xml:space="preserve">that </w:t>
      </w:r>
      <w:r w:rsidRPr="00DE61B7">
        <w:rPr>
          <w:rFonts w:ascii="Times New Roman" w:eastAsia="Times New Roman" w:hAnsi="Times New Roman" w:cs="Times New Roman"/>
          <w:color w:val="000000" w:themeColor="text1"/>
          <w:kern w:val="0"/>
          <w:sz w:val="24"/>
          <w:szCs w:val="24"/>
          <w:lang w:eastAsia="en-AU"/>
          <w14:ligatures w14:val="none"/>
        </w:rPr>
        <w:t xml:space="preserve">Saint Francis received the sacred </w:t>
      </w:r>
      <w:r w:rsidR="00323A60">
        <w:rPr>
          <w:rFonts w:ascii="Times New Roman" w:eastAsia="Times New Roman" w:hAnsi="Times New Roman" w:cs="Times New Roman"/>
          <w:color w:val="000000" w:themeColor="text1"/>
          <w:kern w:val="0"/>
          <w:sz w:val="24"/>
          <w:szCs w:val="24"/>
          <w:lang w:eastAsia="en-AU"/>
          <w14:ligatures w14:val="none"/>
        </w:rPr>
        <w:t>Stigmata</w:t>
      </w:r>
      <w:r w:rsidRPr="00DE61B7">
        <w:rPr>
          <w:rFonts w:ascii="Times New Roman" w:eastAsia="Times New Roman" w:hAnsi="Times New Roman" w:cs="Times New Roman"/>
          <w:color w:val="000000" w:themeColor="text1"/>
          <w:kern w:val="0"/>
          <w:sz w:val="24"/>
          <w:szCs w:val="24"/>
          <w:lang w:eastAsia="en-AU"/>
          <w14:ligatures w14:val="none"/>
        </w:rPr>
        <w:t xml:space="preserve"> from a Seraphic Angel, one of the Six Winged Seraphim, who appeared to him as the Crucified Lord Jesus Christ while he was on the mountain of La Verna in 1224, two years before his death.</w:t>
      </w:r>
      <w:bookmarkStart w:id="3" w:name="_ftnref4"/>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"_ftn4"</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[4]</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3"/>
      <w:r w:rsidRPr="00DE61B7">
        <w:rPr>
          <w:rFonts w:ascii="Times New Roman" w:eastAsia="Times New Roman" w:hAnsi="Times New Roman" w:cs="Times New Roman"/>
          <w:color w:val="000000" w:themeColor="text1"/>
          <w:kern w:val="0"/>
          <w:sz w:val="24"/>
          <w:szCs w:val="24"/>
          <w:lang w:eastAsia="en-AU"/>
          <w14:ligatures w14:val="none"/>
        </w:rPr>
        <w:t> Because of that, Saint Francis is called “Seraphic” and is titled “</w:t>
      </w:r>
      <w:r w:rsidRPr="00DE61B7">
        <w:rPr>
          <w:rFonts w:ascii="Times New Roman" w:eastAsia="Times New Roman" w:hAnsi="Times New Roman" w:cs="Times New Roman"/>
          <w:i/>
          <w:iCs/>
          <w:color w:val="000000" w:themeColor="text1"/>
          <w:kern w:val="0"/>
          <w:sz w:val="24"/>
          <w:szCs w:val="24"/>
          <w:lang w:eastAsia="en-AU"/>
          <w14:ligatures w14:val="none"/>
        </w:rPr>
        <w:t>Our Seraphic Father Francis</w:t>
      </w:r>
      <w:r w:rsidRPr="00DE61B7">
        <w:rPr>
          <w:rFonts w:ascii="Times New Roman" w:eastAsia="Times New Roman" w:hAnsi="Times New Roman" w:cs="Times New Roman"/>
          <w:color w:val="000000" w:themeColor="text1"/>
          <w:kern w:val="0"/>
          <w:sz w:val="24"/>
          <w:szCs w:val="24"/>
          <w:lang w:eastAsia="en-AU"/>
          <w14:ligatures w14:val="none"/>
        </w:rPr>
        <w:t>!” Also, his Order is called “</w:t>
      </w:r>
      <w:r w:rsidRPr="00DE61B7">
        <w:rPr>
          <w:rFonts w:ascii="Times New Roman" w:eastAsia="Times New Roman" w:hAnsi="Times New Roman" w:cs="Times New Roman"/>
          <w:i/>
          <w:iCs/>
          <w:color w:val="000000" w:themeColor="text1"/>
          <w:kern w:val="0"/>
          <w:sz w:val="24"/>
          <w:szCs w:val="24"/>
          <w:lang w:eastAsia="en-AU"/>
          <w14:ligatures w14:val="none"/>
        </w:rPr>
        <w:t>The Seraphic Order</w:t>
      </w:r>
      <w:r w:rsidRPr="00DE61B7">
        <w:rPr>
          <w:rFonts w:ascii="Times New Roman" w:eastAsia="Times New Roman" w:hAnsi="Times New Roman" w:cs="Times New Roman"/>
          <w:color w:val="000000" w:themeColor="text1"/>
          <w:kern w:val="0"/>
          <w:sz w:val="24"/>
          <w:szCs w:val="24"/>
          <w:lang w:eastAsia="en-AU"/>
          <w14:ligatures w14:val="none"/>
        </w:rPr>
        <w:t xml:space="preserve">” only because he is the founder and because his </w:t>
      </w:r>
      <w:r w:rsidR="00C04594">
        <w:rPr>
          <w:rFonts w:ascii="Times New Roman" w:eastAsia="Times New Roman" w:hAnsi="Times New Roman" w:cs="Times New Roman"/>
          <w:color w:val="000000" w:themeColor="text1"/>
          <w:kern w:val="0"/>
          <w:sz w:val="24"/>
          <w:szCs w:val="24"/>
          <w:lang w:eastAsia="en-AU"/>
          <w14:ligatures w14:val="none"/>
        </w:rPr>
        <w:t>s</w:t>
      </w:r>
      <w:r w:rsidRPr="00DE61B7">
        <w:rPr>
          <w:rFonts w:ascii="Times New Roman" w:eastAsia="Times New Roman" w:hAnsi="Times New Roman" w:cs="Times New Roman"/>
          <w:color w:val="000000" w:themeColor="text1"/>
          <w:kern w:val="0"/>
          <w:sz w:val="24"/>
          <w:szCs w:val="24"/>
          <w:lang w:eastAsia="en-AU"/>
          <w14:ligatures w14:val="none"/>
        </w:rPr>
        <w:t>pirituality focuses on </w:t>
      </w:r>
      <w:r w:rsidRPr="00DE61B7">
        <w:rPr>
          <w:rFonts w:ascii="Times New Roman" w:eastAsia="Times New Roman" w:hAnsi="Times New Roman" w:cs="Times New Roman"/>
          <w:b/>
          <w:bCs/>
          <w:color w:val="000000" w:themeColor="text1"/>
          <w:kern w:val="0"/>
          <w:sz w:val="24"/>
          <w:szCs w:val="24"/>
          <w:lang w:eastAsia="en-AU"/>
          <w14:ligatures w14:val="none"/>
        </w:rPr>
        <w:t>the primacy of love above all else.</w:t>
      </w:r>
      <w:bookmarkStart w:id="4" w:name="_ftnref5"/>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"_ftn5"</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[5]</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4"/>
    </w:p>
    <w:p w14:paraId="64355A3F" w14:textId="2B12FBC5" w:rsidR="0036363E" w:rsidRPr="00DE61B7" w:rsidRDefault="0036363E" w:rsidP="004749BF">
      <w:pPr>
        <w:shd w:val="clear" w:color="auto" w:fill="FFFFFF"/>
        <w:spacing w:after="100" w:afterAutospacing="1" w:line="240" w:lineRule="auto"/>
        <w:ind w:firstLine="720"/>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 xml:space="preserve">I continued my rational argument: Saint Clare did not receive the </w:t>
      </w:r>
      <w:r w:rsidR="00323A60">
        <w:rPr>
          <w:rFonts w:ascii="Times New Roman" w:eastAsia="Times New Roman" w:hAnsi="Times New Roman" w:cs="Times New Roman"/>
          <w:color w:val="000000" w:themeColor="text1"/>
          <w:kern w:val="0"/>
          <w:sz w:val="24"/>
          <w:szCs w:val="24"/>
          <w:lang w:eastAsia="en-AU"/>
          <w14:ligatures w14:val="none"/>
        </w:rPr>
        <w:t>Stigmata</w:t>
      </w:r>
      <w:r w:rsidRPr="00DE61B7">
        <w:rPr>
          <w:rFonts w:ascii="Times New Roman" w:eastAsia="Times New Roman" w:hAnsi="Times New Roman" w:cs="Times New Roman"/>
          <w:color w:val="000000" w:themeColor="text1"/>
          <w:kern w:val="0"/>
          <w:sz w:val="24"/>
          <w:szCs w:val="24"/>
          <w:lang w:eastAsia="en-AU"/>
          <w14:ligatures w14:val="none"/>
        </w:rPr>
        <w:t>, although she continually reflected on the sufferings of her beloved Lord, Jesus Christ. We are told that she constantly prayed the </w:t>
      </w:r>
      <w:r w:rsidRPr="00DE61B7">
        <w:rPr>
          <w:rFonts w:ascii="Times New Roman" w:eastAsia="Times New Roman" w:hAnsi="Times New Roman" w:cs="Times New Roman"/>
          <w:i/>
          <w:iCs/>
          <w:color w:val="000000" w:themeColor="text1"/>
          <w:kern w:val="0"/>
          <w:sz w:val="24"/>
          <w:szCs w:val="24"/>
          <w:lang w:eastAsia="en-AU"/>
          <w14:ligatures w14:val="none"/>
        </w:rPr>
        <w:t>“Prayer of the Five Wounds”</w:t>
      </w:r>
      <w:bookmarkStart w:id="5" w:name="_ftnref6"/>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"_ftn6"</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[6]</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5"/>
      <w:r w:rsidRPr="00DE61B7">
        <w:rPr>
          <w:rFonts w:ascii="Times New Roman" w:eastAsia="Times New Roman" w:hAnsi="Times New Roman" w:cs="Times New Roman"/>
          <w:color w:val="000000" w:themeColor="text1"/>
          <w:kern w:val="0"/>
          <w:sz w:val="24"/>
          <w:szCs w:val="24"/>
          <w:lang w:eastAsia="en-AU"/>
          <w14:ligatures w14:val="none"/>
        </w:rPr>
        <w:t> which it seems neither St Francis nor St Clare composed. </w:t>
      </w:r>
      <w:bookmarkStart w:id="6" w:name="_ftnref7"/>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"_ftn7"</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[7]</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6"/>
      <w:r w:rsidRPr="00DE61B7">
        <w:rPr>
          <w:rFonts w:ascii="Times New Roman" w:eastAsia="Times New Roman" w:hAnsi="Times New Roman" w:cs="Times New Roman"/>
          <w:color w:val="000000" w:themeColor="text1"/>
          <w:kern w:val="0"/>
          <w:sz w:val="24"/>
          <w:szCs w:val="24"/>
          <w:lang w:eastAsia="en-AU"/>
          <w14:ligatures w14:val="none"/>
        </w:rPr>
        <w:t>  However, I must apologise to Sandrea, the whole OFS Region of New South Wales, and the emerging fraternity of Cairns in Queensland, who have Saint Clare as their patron. I was using the word </w:t>
      </w:r>
      <w:r w:rsidRPr="00DE61B7">
        <w:rPr>
          <w:rFonts w:ascii="Times New Roman" w:eastAsia="Times New Roman" w:hAnsi="Times New Roman" w:cs="Times New Roman"/>
          <w:i/>
          <w:iCs/>
          <w:color w:val="000000" w:themeColor="text1"/>
          <w:kern w:val="0"/>
          <w:sz w:val="24"/>
          <w:szCs w:val="24"/>
          <w:lang w:eastAsia="en-AU"/>
          <w14:ligatures w14:val="none"/>
        </w:rPr>
        <w:t>“Seraphic”</w:t>
      </w:r>
      <w:r w:rsidRPr="00DE61B7">
        <w:rPr>
          <w:rFonts w:ascii="Times New Roman" w:eastAsia="Times New Roman" w:hAnsi="Times New Roman" w:cs="Times New Roman"/>
          <w:color w:val="000000" w:themeColor="text1"/>
          <w:kern w:val="0"/>
          <w:sz w:val="24"/>
          <w:szCs w:val="24"/>
          <w:lang w:eastAsia="en-AU"/>
          <w14:ligatures w14:val="none"/>
        </w:rPr>
        <w:t> too narrowly because the Church calls Saint Bonaventure a </w:t>
      </w:r>
      <w:r w:rsidRPr="00DE61B7">
        <w:rPr>
          <w:rFonts w:ascii="Times New Roman" w:eastAsia="Times New Roman" w:hAnsi="Times New Roman" w:cs="Times New Roman"/>
          <w:i/>
          <w:iCs/>
          <w:color w:val="000000" w:themeColor="text1"/>
          <w:kern w:val="0"/>
          <w:sz w:val="24"/>
          <w:szCs w:val="24"/>
          <w:lang w:eastAsia="en-AU"/>
          <w14:ligatures w14:val="none"/>
        </w:rPr>
        <w:t>Seraphic Doctor</w:t>
      </w:r>
      <w:r w:rsidR="00626EF6">
        <w:rPr>
          <w:rFonts w:ascii="Times New Roman" w:eastAsia="Times New Roman" w:hAnsi="Times New Roman" w:cs="Times New Roman"/>
          <w:i/>
          <w:iCs/>
          <w:color w:val="000000" w:themeColor="text1"/>
          <w:kern w:val="0"/>
          <w:sz w:val="24"/>
          <w:szCs w:val="24"/>
          <w:lang w:eastAsia="en-AU"/>
          <w14:ligatures w14:val="none"/>
        </w:rPr>
        <w:t>,</w:t>
      </w:r>
      <w:r w:rsidR="007A1AC0">
        <w:rPr>
          <w:rFonts w:ascii="Times New Roman" w:eastAsia="Times New Roman" w:hAnsi="Times New Roman" w:cs="Times New Roman"/>
          <w:i/>
          <w:iCs/>
          <w:color w:val="000000" w:themeColor="text1"/>
          <w:kern w:val="0"/>
          <w:sz w:val="24"/>
          <w:szCs w:val="24"/>
          <w:lang w:eastAsia="en-AU"/>
          <w14:ligatures w14:val="none"/>
        </w:rPr>
        <w:t xml:space="preserve"> </w:t>
      </w:r>
      <w:r w:rsidRPr="00DE61B7">
        <w:rPr>
          <w:rFonts w:ascii="Times New Roman" w:eastAsia="Times New Roman" w:hAnsi="Times New Roman" w:cs="Times New Roman"/>
          <w:color w:val="000000" w:themeColor="text1"/>
          <w:kern w:val="0"/>
          <w:sz w:val="24"/>
          <w:szCs w:val="24"/>
          <w:lang w:eastAsia="en-AU"/>
          <w14:ligatures w14:val="none"/>
        </w:rPr>
        <w:t>and Saint Catherine of Siena, another Doctor of the Church, and not even a Franciscan, but a Dominican Tertiary, is also titled “</w:t>
      </w:r>
      <w:r w:rsidRPr="00DE61B7">
        <w:rPr>
          <w:rFonts w:ascii="Times New Roman" w:eastAsia="Times New Roman" w:hAnsi="Times New Roman" w:cs="Times New Roman"/>
          <w:i/>
          <w:iCs/>
          <w:color w:val="000000" w:themeColor="text1"/>
          <w:kern w:val="0"/>
          <w:sz w:val="24"/>
          <w:szCs w:val="24"/>
          <w:lang w:eastAsia="en-AU"/>
          <w14:ligatures w14:val="none"/>
        </w:rPr>
        <w:t>Serafica Virgine S. Caterina da Siena.</w:t>
      </w:r>
      <w:r w:rsidRPr="00DE61B7">
        <w:rPr>
          <w:rFonts w:ascii="Times New Roman" w:eastAsia="Times New Roman" w:hAnsi="Times New Roman" w:cs="Times New Roman"/>
          <w:color w:val="000000" w:themeColor="text1"/>
          <w:kern w:val="0"/>
          <w:sz w:val="24"/>
          <w:szCs w:val="24"/>
          <w:lang w:eastAsia="en-AU"/>
          <w14:ligatures w14:val="none"/>
        </w:rPr>
        <w:t>” And I am told the title is also given to “</w:t>
      </w:r>
      <w:r w:rsidRPr="00DE61B7">
        <w:rPr>
          <w:rFonts w:ascii="Times New Roman" w:eastAsia="Times New Roman" w:hAnsi="Times New Roman" w:cs="Times New Roman"/>
          <w:i/>
          <w:iCs/>
          <w:color w:val="000000" w:themeColor="text1"/>
          <w:kern w:val="0"/>
          <w:sz w:val="24"/>
          <w:szCs w:val="24"/>
          <w:lang w:eastAsia="en-AU"/>
          <w14:ligatures w14:val="none"/>
        </w:rPr>
        <w:t>Our Seraphic Mother Saint Agnes of Assisi</w:t>
      </w:r>
      <w:r w:rsidRPr="00DE61B7">
        <w:rPr>
          <w:rFonts w:ascii="Times New Roman" w:eastAsia="Times New Roman" w:hAnsi="Times New Roman" w:cs="Times New Roman"/>
          <w:color w:val="000000" w:themeColor="text1"/>
          <w:kern w:val="0"/>
          <w:sz w:val="24"/>
          <w:szCs w:val="24"/>
          <w:lang w:eastAsia="en-AU"/>
          <w14:ligatures w14:val="none"/>
        </w:rPr>
        <w:t>.” It seems </w:t>
      </w:r>
      <w:r w:rsidRPr="00DE61B7">
        <w:rPr>
          <w:rFonts w:ascii="Times New Roman" w:eastAsia="Times New Roman" w:hAnsi="Times New Roman" w:cs="Times New Roman"/>
          <w:i/>
          <w:iCs/>
          <w:color w:val="000000" w:themeColor="text1"/>
          <w:kern w:val="0"/>
          <w:sz w:val="24"/>
          <w:szCs w:val="24"/>
          <w:lang w:eastAsia="en-AU"/>
          <w14:ligatures w14:val="none"/>
        </w:rPr>
        <w:t>“Seraphic”</w:t>
      </w:r>
      <w:r w:rsidRPr="00DE61B7">
        <w:rPr>
          <w:rFonts w:ascii="Times New Roman" w:eastAsia="Times New Roman" w:hAnsi="Times New Roman" w:cs="Times New Roman"/>
          <w:color w:val="000000" w:themeColor="text1"/>
          <w:kern w:val="0"/>
          <w:sz w:val="24"/>
          <w:szCs w:val="24"/>
          <w:lang w:eastAsia="en-AU"/>
          <w14:ligatures w14:val="none"/>
        </w:rPr>
        <w:t> is liberally sprinkled, as a title, on any saint on fire with the love of God.</w:t>
      </w:r>
    </w:p>
    <w:p w14:paraId="6DD40591" w14:textId="667F826E" w:rsidR="0036363E" w:rsidRPr="00DE61B7" w:rsidRDefault="0036363E" w:rsidP="004749BF">
      <w:pPr>
        <w:shd w:val="clear" w:color="auto" w:fill="FFFFFF"/>
        <w:spacing w:after="100" w:afterAutospacing="1" w:line="240" w:lineRule="auto"/>
        <w:ind w:firstLine="720"/>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I guess in the wider sense, we could call the Secular Franciscan Order, since it was founded by Saint Francis, not just a part of the Seraphic Order of Saint Francis, but a Seraphic Order. Let me remind you, in case you miss</w:t>
      </w:r>
      <w:r w:rsidR="004E537D">
        <w:rPr>
          <w:rFonts w:ascii="Times New Roman" w:eastAsia="Times New Roman" w:hAnsi="Times New Roman" w:cs="Times New Roman"/>
          <w:color w:val="000000" w:themeColor="text1"/>
          <w:kern w:val="0"/>
          <w:sz w:val="24"/>
          <w:szCs w:val="24"/>
          <w:lang w:eastAsia="en-AU"/>
          <w14:ligatures w14:val="none"/>
        </w:rPr>
        <w:t>ed</w:t>
      </w:r>
      <w:r w:rsidRPr="00DE61B7">
        <w:rPr>
          <w:rFonts w:ascii="Times New Roman" w:eastAsia="Times New Roman" w:hAnsi="Times New Roman" w:cs="Times New Roman"/>
          <w:color w:val="000000" w:themeColor="text1"/>
          <w:kern w:val="0"/>
          <w:sz w:val="24"/>
          <w:szCs w:val="24"/>
          <w:lang w:eastAsia="en-AU"/>
          <w14:ligatures w14:val="none"/>
        </w:rPr>
        <w:t xml:space="preserve"> it, that November 29</w:t>
      </w:r>
      <w:r w:rsidRPr="00DE61B7">
        <w:rPr>
          <w:rFonts w:ascii="Times New Roman" w:eastAsia="Times New Roman" w:hAnsi="Times New Roman" w:cs="Times New Roman"/>
          <w:color w:val="000000" w:themeColor="text1"/>
          <w:kern w:val="0"/>
          <w:sz w:val="24"/>
          <w:szCs w:val="24"/>
          <w:vertAlign w:val="superscript"/>
          <w:lang w:eastAsia="en-AU"/>
          <w14:ligatures w14:val="none"/>
        </w:rPr>
        <w:t>th</w:t>
      </w:r>
      <w:r w:rsidRPr="00DE61B7">
        <w:rPr>
          <w:rFonts w:ascii="Times New Roman" w:eastAsia="Times New Roman" w:hAnsi="Times New Roman" w:cs="Times New Roman"/>
          <w:color w:val="000000" w:themeColor="text1"/>
          <w:kern w:val="0"/>
          <w:sz w:val="24"/>
          <w:szCs w:val="24"/>
          <w:lang w:eastAsia="en-AU"/>
          <w14:ligatures w14:val="none"/>
        </w:rPr>
        <w:t> is the feast </w:t>
      </w:r>
      <w:r w:rsidRPr="00DE61B7">
        <w:rPr>
          <w:rFonts w:ascii="Times New Roman" w:eastAsia="Times New Roman" w:hAnsi="Times New Roman" w:cs="Times New Roman"/>
          <w:i/>
          <w:iCs/>
          <w:color w:val="000000" w:themeColor="text1"/>
          <w:kern w:val="0"/>
          <w:sz w:val="24"/>
          <w:szCs w:val="24"/>
          <w:lang w:eastAsia="en-AU"/>
          <w14:ligatures w14:val="none"/>
        </w:rPr>
        <w:t>of </w:t>
      </w:r>
      <w:r w:rsidRPr="00DE61B7">
        <w:rPr>
          <w:rFonts w:ascii="Times New Roman" w:eastAsia="Times New Roman" w:hAnsi="Times New Roman" w:cs="Times New Roman"/>
          <w:b/>
          <w:bCs/>
          <w:i/>
          <w:iCs/>
          <w:color w:val="000000" w:themeColor="text1"/>
          <w:kern w:val="0"/>
          <w:sz w:val="24"/>
          <w:szCs w:val="24"/>
          <w:lang w:eastAsia="en-AU"/>
          <w14:ligatures w14:val="none"/>
        </w:rPr>
        <w:t>“All Saints of the Seraphic Order”</w:t>
      </w:r>
      <w:r w:rsidRPr="00DE61B7">
        <w:rPr>
          <w:rFonts w:ascii="Times New Roman" w:eastAsia="Times New Roman" w:hAnsi="Times New Roman" w:cs="Times New Roman"/>
          <w:i/>
          <w:iCs/>
          <w:color w:val="000000" w:themeColor="text1"/>
          <w:kern w:val="0"/>
          <w:sz w:val="24"/>
          <w:szCs w:val="24"/>
          <w:lang w:eastAsia="en-AU"/>
          <w14:ligatures w14:val="none"/>
        </w:rPr>
        <w:t>,</w:t>
      </w:r>
      <w:r w:rsidRPr="00DE61B7">
        <w:rPr>
          <w:rFonts w:ascii="Times New Roman" w:eastAsia="Times New Roman" w:hAnsi="Times New Roman" w:cs="Times New Roman"/>
          <w:color w:val="000000" w:themeColor="text1"/>
          <w:kern w:val="0"/>
          <w:sz w:val="24"/>
          <w:szCs w:val="24"/>
          <w:lang w:eastAsia="en-AU"/>
          <w14:ligatures w14:val="none"/>
        </w:rPr>
        <w:t> and I think th</w:t>
      </w:r>
      <w:r w:rsidR="006E36B5">
        <w:rPr>
          <w:rFonts w:ascii="Times New Roman" w:eastAsia="Times New Roman" w:hAnsi="Times New Roman" w:cs="Times New Roman"/>
          <w:color w:val="000000" w:themeColor="text1"/>
          <w:kern w:val="0"/>
          <w:sz w:val="24"/>
          <w:szCs w:val="24"/>
          <w:lang w:eastAsia="en-AU"/>
          <w14:ligatures w14:val="none"/>
        </w:rPr>
        <w:t xml:space="preserve">is </w:t>
      </w:r>
      <w:r w:rsidRPr="00DE61B7">
        <w:rPr>
          <w:rFonts w:ascii="Times New Roman" w:eastAsia="Times New Roman" w:hAnsi="Times New Roman" w:cs="Times New Roman"/>
          <w:color w:val="000000" w:themeColor="text1"/>
          <w:kern w:val="0"/>
          <w:sz w:val="24"/>
          <w:szCs w:val="24"/>
          <w:lang w:eastAsia="en-AU"/>
          <w14:ligatures w14:val="none"/>
        </w:rPr>
        <w:t xml:space="preserve">includes all the saints of the Seraphic Secular Franciscan Order! Have I gone too far? Let me go further. I would like to </w:t>
      </w:r>
      <w:r w:rsidRPr="00DE61B7">
        <w:rPr>
          <w:rFonts w:ascii="Times New Roman" w:eastAsia="Times New Roman" w:hAnsi="Times New Roman" w:cs="Times New Roman"/>
          <w:color w:val="000000" w:themeColor="text1"/>
          <w:kern w:val="0"/>
          <w:sz w:val="24"/>
          <w:szCs w:val="24"/>
          <w:lang w:eastAsia="en-AU"/>
          <w14:ligatures w14:val="none"/>
        </w:rPr>
        <w:lastRenderedPageBreak/>
        <w:t>add Saint Angela of Foligno, (Third Order of St Francis/Secular Franciscan Order) titled “Teacher of Theologians” to the Seraphic list. She was canonised by “equivalent canonisation” in 2013, by Pope Francis. Her writings are profound.</w:t>
      </w:r>
    </w:p>
    <w:p w14:paraId="79E66DFA" w14:textId="0309FA8F" w:rsidR="0036363E" w:rsidRPr="00DE61B7" w:rsidRDefault="0036363E" w:rsidP="001D61E7">
      <w:pPr>
        <w:shd w:val="clear" w:color="auto" w:fill="FFFFFF"/>
        <w:spacing w:after="100" w:afterAutospacing="1" w:line="240" w:lineRule="auto"/>
        <w:ind w:firstLine="720"/>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 xml:space="preserve">When we return to Saint Clare, we are left with a very deep question. Why didn’t Saint Clare receive the </w:t>
      </w:r>
      <w:r w:rsidR="00323A60">
        <w:rPr>
          <w:rFonts w:ascii="Times New Roman" w:eastAsia="Times New Roman" w:hAnsi="Times New Roman" w:cs="Times New Roman"/>
          <w:color w:val="000000" w:themeColor="text1"/>
          <w:kern w:val="0"/>
          <w:sz w:val="24"/>
          <w:szCs w:val="24"/>
          <w:lang w:eastAsia="en-AU"/>
          <w14:ligatures w14:val="none"/>
        </w:rPr>
        <w:t>Stigmata</w:t>
      </w:r>
      <w:r w:rsidRPr="00DE61B7">
        <w:rPr>
          <w:rFonts w:ascii="Times New Roman" w:eastAsia="Times New Roman" w:hAnsi="Times New Roman" w:cs="Times New Roman"/>
          <w:color w:val="000000" w:themeColor="text1"/>
          <w:kern w:val="0"/>
          <w:sz w:val="24"/>
          <w:szCs w:val="24"/>
          <w:lang w:eastAsia="en-AU"/>
          <w14:ligatures w14:val="none"/>
        </w:rPr>
        <w:t xml:space="preserve">? Are we missing something about Saint Clare? In no way was she less a founder and mother of the Seraphic Order than St Francis, even if the </w:t>
      </w:r>
      <w:r w:rsidR="00323A60">
        <w:rPr>
          <w:rFonts w:ascii="Times New Roman" w:eastAsia="Times New Roman" w:hAnsi="Times New Roman" w:cs="Times New Roman"/>
          <w:color w:val="000000" w:themeColor="text1"/>
          <w:kern w:val="0"/>
          <w:sz w:val="24"/>
          <w:szCs w:val="24"/>
          <w:lang w:eastAsia="en-AU"/>
          <w14:ligatures w14:val="none"/>
        </w:rPr>
        <w:t>Stigmata</w:t>
      </w:r>
      <w:r w:rsidRPr="00DE61B7">
        <w:rPr>
          <w:rFonts w:ascii="Times New Roman" w:eastAsia="Times New Roman" w:hAnsi="Times New Roman" w:cs="Times New Roman"/>
          <w:color w:val="000000" w:themeColor="text1"/>
          <w:kern w:val="0"/>
          <w:sz w:val="24"/>
          <w:szCs w:val="24"/>
          <w:lang w:eastAsia="en-AU"/>
          <w14:ligatures w14:val="none"/>
        </w:rPr>
        <w:t xml:space="preserve"> made him, dare I say, unique, as the first stigmatist in the </w:t>
      </w:r>
      <w:r w:rsidR="00910AC2">
        <w:rPr>
          <w:rFonts w:ascii="Times New Roman" w:eastAsia="Times New Roman" w:hAnsi="Times New Roman" w:cs="Times New Roman"/>
          <w:color w:val="000000" w:themeColor="text1"/>
          <w:kern w:val="0"/>
          <w:sz w:val="24"/>
          <w:szCs w:val="24"/>
          <w:lang w:eastAsia="en-AU"/>
          <w14:ligatures w14:val="none"/>
        </w:rPr>
        <w:t>C</w:t>
      </w:r>
      <w:r w:rsidRPr="00DE61B7">
        <w:rPr>
          <w:rFonts w:ascii="Times New Roman" w:eastAsia="Times New Roman" w:hAnsi="Times New Roman" w:cs="Times New Roman"/>
          <w:color w:val="000000" w:themeColor="text1"/>
          <w:kern w:val="0"/>
          <w:sz w:val="24"/>
          <w:szCs w:val="24"/>
          <w:lang w:eastAsia="en-AU"/>
          <w14:ligatures w14:val="none"/>
        </w:rPr>
        <w:t>hurch’s history and raised him mystically to the Order of the Seraphim.</w:t>
      </w:r>
    </w:p>
    <w:p w14:paraId="18161C04" w14:textId="61634223" w:rsidR="0036363E" w:rsidRPr="00DE61B7" w:rsidRDefault="0036363E" w:rsidP="001D61E7">
      <w:pPr>
        <w:shd w:val="clear" w:color="auto" w:fill="FFFFFF"/>
        <w:spacing w:after="100" w:afterAutospacing="1" w:line="240" w:lineRule="auto"/>
        <w:ind w:firstLine="720"/>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Yes, you can call Lady Clare </w:t>
      </w:r>
      <w:r w:rsidRPr="00DE61B7">
        <w:rPr>
          <w:rFonts w:ascii="Times New Roman" w:eastAsia="Times New Roman" w:hAnsi="Times New Roman" w:cs="Times New Roman"/>
          <w:i/>
          <w:iCs/>
          <w:color w:val="000000" w:themeColor="text1"/>
          <w:kern w:val="0"/>
          <w:sz w:val="24"/>
          <w:szCs w:val="24"/>
          <w:lang w:eastAsia="en-AU"/>
          <w14:ligatures w14:val="none"/>
        </w:rPr>
        <w:t>“Our Seraphic Mother Saint Clare</w:t>
      </w:r>
      <w:r w:rsidR="002C6139" w:rsidRPr="00DE61B7">
        <w:rPr>
          <w:rFonts w:ascii="Times New Roman" w:eastAsia="Times New Roman" w:hAnsi="Times New Roman" w:cs="Times New Roman"/>
          <w:i/>
          <w:iCs/>
          <w:color w:val="000000" w:themeColor="text1"/>
          <w:kern w:val="0"/>
          <w:sz w:val="24"/>
          <w:szCs w:val="24"/>
          <w:lang w:eastAsia="en-AU"/>
          <w14:ligatures w14:val="none"/>
        </w:rPr>
        <w:t>.”</w:t>
      </w:r>
      <w:r w:rsidRPr="00DE61B7">
        <w:rPr>
          <w:rFonts w:ascii="Times New Roman" w:eastAsia="Times New Roman" w:hAnsi="Times New Roman" w:cs="Times New Roman"/>
          <w:i/>
          <w:iCs/>
          <w:color w:val="000000" w:themeColor="text1"/>
          <w:kern w:val="0"/>
          <w:sz w:val="24"/>
          <w:szCs w:val="24"/>
          <w:lang w:eastAsia="en-AU"/>
          <w14:ligatures w14:val="none"/>
        </w:rPr>
        <w:t> </w:t>
      </w:r>
      <w:r w:rsidRPr="00DE61B7">
        <w:rPr>
          <w:rFonts w:ascii="Times New Roman" w:eastAsia="Times New Roman" w:hAnsi="Times New Roman" w:cs="Times New Roman"/>
          <w:color w:val="000000" w:themeColor="text1"/>
          <w:kern w:val="0"/>
          <w:sz w:val="24"/>
          <w:szCs w:val="24"/>
          <w:lang w:eastAsia="en-AU"/>
          <w14:ligatures w14:val="none"/>
        </w:rPr>
        <w:t>However, I think Saint Clare is much more than that. Saint Francis became Christ’s “new” image, by his identification with Christ. Saint Clare became the “new” image of the Blessed Virgin Mary because she shared in the compassion of the Blessed Mother. The following story may help you to understand what I mean by calling Saint Clare an image of the Blessed Virgin Mary. It is from the Process of Canonisation. The Pope wanted to canonise St Clare at her funeral but was told he could not do this before a “process” (investigation of her life) was conducted. Nevertheless, Pope Alexander IV celebrated the Mass of Virgins at her funeral, indicating that he at least thought her a saint. The Process of her canonisation revealed that</w:t>
      </w:r>
      <w:r w:rsidR="0012089B">
        <w:rPr>
          <w:rFonts w:ascii="Times New Roman" w:eastAsia="Times New Roman" w:hAnsi="Times New Roman" w:cs="Times New Roman"/>
          <w:color w:val="000000" w:themeColor="text1"/>
          <w:kern w:val="0"/>
          <w:sz w:val="24"/>
          <w:szCs w:val="24"/>
          <w:lang w:eastAsia="en-AU"/>
          <w14:ligatures w14:val="none"/>
        </w:rPr>
        <w:t>,</w:t>
      </w:r>
      <w:r w:rsidRPr="00DE61B7">
        <w:rPr>
          <w:rFonts w:ascii="Times New Roman" w:eastAsia="Times New Roman" w:hAnsi="Times New Roman" w:cs="Times New Roman"/>
          <w:color w:val="000000" w:themeColor="text1"/>
          <w:kern w:val="0"/>
          <w:sz w:val="24"/>
          <w:szCs w:val="24"/>
          <w:lang w:eastAsia="en-AU"/>
          <w14:ligatures w14:val="none"/>
        </w:rPr>
        <w:t xml:space="preserve"> just three days before Saint Clare’s death:</w:t>
      </w:r>
    </w:p>
    <w:p w14:paraId="233D733D" w14:textId="77777777" w:rsidR="0036363E" w:rsidRPr="00DE61B7" w:rsidRDefault="0036363E" w:rsidP="001D61E7">
      <w:pPr>
        <w:shd w:val="clear" w:color="auto" w:fill="FFFFFF"/>
        <w:spacing w:after="100" w:afterAutospacing="1" w:line="240" w:lineRule="auto"/>
        <w:ind w:firstLine="720"/>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“Our most glorious Lady, the Blessed Virgin Mary, was especially preparing some of her garments for clothing this new saint [Clare]. While the witness was lost in this thought and image, she suddenly saw with her own eyes a great multitude of virgins, all dressed in white with crowns on their heads, coming and entering through the door of that room where the holy mother Clare was lying. Among these virgins, there was one greater, above and beyond what could be described, far more beautiful than all the others and wearing a crown upon her head larger than all the others. Above her crown, she had a golden cluster in the form of a thurible, from which such brilliance came forth that it seemed to illuminate the entire house. These virgins approached the bed of holy Lady Clare. That virgin who seemed greater at first covered the bed with the most delicate cloth so fine that, even though she was covered with it, Lady Clare nonetheless saw through its great delicacy. Then the virgin of virgins, who was the greater, inclined her face above the virgin Saint Clare or above her breast so that the witness could not discern one from the other. After this was done, they all disappeared.” </w:t>
      </w:r>
      <w:bookmarkStart w:id="7" w:name="_ftnref8"/>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"_ftn8"</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[8]</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7"/>
    </w:p>
    <w:p w14:paraId="077A9DF7" w14:textId="77777777" w:rsidR="0036363E" w:rsidRPr="00DE61B7" w:rsidRDefault="0036363E" w:rsidP="001D61E7">
      <w:pPr>
        <w:shd w:val="clear" w:color="auto" w:fill="FFFFFF"/>
        <w:spacing w:after="100" w:afterAutospacing="1" w:line="240" w:lineRule="auto"/>
        <w:ind w:firstLine="720"/>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The second story from the Process of Canonisation tells us that not only did Saint Clare, on the evening of Christmas 1252, hear and see the Mass of Christmas being celebrated in the Basilica of Saint Francis almost two kilometres away,</w:t>
      </w:r>
      <w:bookmarkStart w:id="8" w:name="_ftnref9"/>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"_ftn9"</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[9]</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8"/>
      <w:r w:rsidRPr="00DE61B7">
        <w:rPr>
          <w:rFonts w:ascii="Times New Roman" w:eastAsia="Times New Roman" w:hAnsi="Times New Roman" w:cs="Times New Roman"/>
          <w:color w:val="000000" w:themeColor="text1"/>
          <w:kern w:val="0"/>
          <w:sz w:val="24"/>
          <w:szCs w:val="24"/>
          <w:lang w:eastAsia="en-AU"/>
          <w14:ligatures w14:val="none"/>
        </w:rPr>
        <w:t> but </w:t>
      </w:r>
      <w:r w:rsidRPr="00DE61B7">
        <w:rPr>
          <w:rFonts w:ascii="Times New Roman" w:eastAsia="Times New Roman" w:hAnsi="Times New Roman" w:cs="Times New Roman"/>
          <w:i/>
          <w:iCs/>
          <w:color w:val="000000" w:themeColor="text1"/>
          <w:kern w:val="0"/>
          <w:sz w:val="24"/>
          <w:szCs w:val="24"/>
          <w:lang w:eastAsia="en-AU"/>
          <w14:ligatures w14:val="none"/>
        </w:rPr>
        <w:t>“she also saw the crib of our Lord Jesus Christ.”</w:t>
      </w:r>
      <w:r w:rsidRPr="00DE61B7">
        <w:rPr>
          <w:rFonts w:ascii="Times New Roman" w:eastAsia="Times New Roman" w:hAnsi="Times New Roman" w:cs="Times New Roman"/>
          <w:color w:val="000000" w:themeColor="text1"/>
          <w:kern w:val="0"/>
          <w:sz w:val="24"/>
          <w:szCs w:val="24"/>
          <w:lang w:eastAsia="en-AU"/>
          <w14:ligatures w14:val="none"/>
        </w:rPr>
        <w:t> </w:t>
      </w:r>
      <w:bookmarkStart w:id="9" w:name="_ftnref10"/>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"_ftn10"</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vertAlign w:val="superscript"/>
          <w:lang w:eastAsia="en-AU"/>
          <w14:ligatures w14:val="none"/>
        </w:rPr>
        <w:t>[10]</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9"/>
    </w:p>
    <w:p w14:paraId="060AC60E" w14:textId="77777777" w:rsidR="0036363E" w:rsidRPr="00DE61B7" w:rsidRDefault="0036363E" w:rsidP="00ED35AE">
      <w:pPr>
        <w:shd w:val="clear" w:color="auto" w:fill="FFFFFF"/>
        <w:spacing w:after="100" w:afterAutospacing="1" w:line="240" w:lineRule="auto"/>
        <w:jc w:val="center"/>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b/>
          <w:bCs/>
          <w:color w:val="000000" w:themeColor="text1"/>
          <w:kern w:val="0"/>
          <w:sz w:val="24"/>
          <w:szCs w:val="24"/>
          <w:lang w:eastAsia="en-AU"/>
          <w14:ligatures w14:val="none"/>
        </w:rPr>
        <w:t>O Marvellous humility, O Astonishing poverty!</w:t>
      </w:r>
      <w:r w:rsidRPr="00DE61B7">
        <w:rPr>
          <w:rFonts w:ascii="Times New Roman" w:eastAsia="Times New Roman" w:hAnsi="Times New Roman" w:cs="Times New Roman"/>
          <w:b/>
          <w:bCs/>
          <w:color w:val="000000" w:themeColor="text1"/>
          <w:kern w:val="0"/>
          <w:sz w:val="24"/>
          <w:szCs w:val="24"/>
          <w:lang w:eastAsia="en-AU"/>
          <w14:ligatures w14:val="none"/>
        </w:rPr>
        <w:br/>
        <w:t>The King of Angels, The Lord of Heaven and Earth,</w:t>
      </w:r>
      <w:r w:rsidRPr="00DE61B7">
        <w:rPr>
          <w:rFonts w:ascii="Times New Roman" w:eastAsia="Times New Roman" w:hAnsi="Times New Roman" w:cs="Times New Roman"/>
          <w:b/>
          <w:bCs/>
          <w:color w:val="000000" w:themeColor="text1"/>
          <w:kern w:val="0"/>
          <w:sz w:val="24"/>
          <w:szCs w:val="24"/>
          <w:lang w:eastAsia="en-AU"/>
          <w14:ligatures w14:val="none"/>
        </w:rPr>
        <w:br/>
        <w:t>is laid in a manger!</w:t>
      </w:r>
    </w:p>
    <w:p w14:paraId="665CB8D6" w14:textId="12EBE4A9" w:rsidR="0036363E" w:rsidRPr="00DE61B7" w:rsidRDefault="0036363E" w:rsidP="00ED35AE">
      <w:pPr>
        <w:shd w:val="clear" w:color="auto" w:fill="FFFFFF"/>
        <w:spacing w:after="100" w:afterAutospacing="1" w:line="240" w:lineRule="auto"/>
        <w:jc w:val="center"/>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St Clare</w:t>
      </w:r>
      <w:r w:rsidR="00DF3E09">
        <w:rPr>
          <w:rFonts w:ascii="Times New Roman" w:eastAsia="Times New Roman" w:hAnsi="Times New Roman" w:cs="Times New Roman"/>
          <w:color w:val="000000" w:themeColor="text1"/>
          <w:kern w:val="0"/>
          <w:sz w:val="24"/>
          <w:szCs w:val="24"/>
          <w:lang w:eastAsia="en-AU"/>
          <w14:ligatures w14:val="none"/>
        </w:rPr>
        <w:t>, Fourth</w:t>
      </w:r>
      <w:r w:rsidRPr="00DE61B7">
        <w:rPr>
          <w:rFonts w:ascii="Times New Roman" w:eastAsia="Times New Roman" w:hAnsi="Times New Roman" w:cs="Times New Roman"/>
          <w:color w:val="000000" w:themeColor="text1"/>
          <w:kern w:val="0"/>
          <w:sz w:val="24"/>
          <w:szCs w:val="24"/>
          <w:lang w:eastAsia="en-AU"/>
          <w14:ligatures w14:val="none"/>
        </w:rPr>
        <w:t> Letter 20,21</w:t>
      </w:r>
    </w:p>
    <w:p w14:paraId="0E2BDAF6" w14:textId="229D0999" w:rsidR="0036363E" w:rsidRPr="00DE61B7" w:rsidRDefault="0036363E" w:rsidP="009B6BFA">
      <w:pPr>
        <w:shd w:val="clear" w:color="auto" w:fill="FFFFFF"/>
        <w:spacing w:after="100" w:afterAutospacing="1" w:line="240" w:lineRule="auto"/>
        <w:jc w:val="right"/>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t>Fr John Cooper OFM Cap</w:t>
      </w:r>
      <w:r w:rsidRPr="00DE61B7">
        <w:rPr>
          <w:rFonts w:ascii="Times New Roman" w:eastAsia="Times New Roman" w:hAnsi="Times New Roman" w:cs="Times New Roman"/>
          <w:color w:val="000000" w:themeColor="text1"/>
          <w:kern w:val="0"/>
          <w:sz w:val="24"/>
          <w:szCs w:val="24"/>
          <w:lang w:eastAsia="en-AU"/>
          <w14:ligatures w14:val="none"/>
        </w:rPr>
        <w:br/>
        <w:t>Capuchin National Spiritual Assistant</w:t>
      </w:r>
      <w:r w:rsidR="002640D1">
        <w:rPr>
          <w:rFonts w:ascii="Times New Roman" w:eastAsia="Times New Roman" w:hAnsi="Times New Roman" w:cs="Times New Roman"/>
          <w:color w:val="000000" w:themeColor="text1"/>
          <w:kern w:val="0"/>
          <w:sz w:val="24"/>
          <w:szCs w:val="24"/>
          <w:lang w:eastAsia="en-AU"/>
          <w14:ligatures w14:val="none"/>
        </w:rPr>
        <w:t xml:space="preserve"> OFS</w:t>
      </w:r>
      <w:r w:rsidR="00041EE1">
        <w:rPr>
          <w:rFonts w:ascii="Times New Roman" w:eastAsia="Times New Roman" w:hAnsi="Times New Roman" w:cs="Times New Roman"/>
          <w:color w:val="000000" w:themeColor="text1"/>
          <w:kern w:val="0"/>
          <w:sz w:val="24"/>
          <w:szCs w:val="24"/>
          <w:lang w:eastAsia="en-AU"/>
          <w14:ligatures w14:val="none"/>
        </w:rPr>
        <w:t xml:space="preserve"> - Australia</w:t>
      </w:r>
    </w:p>
    <w:p w14:paraId="00922BC1" w14:textId="77777777"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lastRenderedPageBreak/>
        <w:t> </w:t>
      </w:r>
    </w:p>
    <w:bookmarkStart w:id="10" w:name="_ftn1"/>
    <w:p w14:paraId="02A534C7" w14:textId="77777777"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"_ftnref1"</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[1]</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0"/>
      <w:r w:rsidRPr="00DE61B7">
        <w:rPr>
          <w:rFonts w:ascii="Times New Roman" w:eastAsia="Times New Roman" w:hAnsi="Times New Roman" w:cs="Times New Roman"/>
          <w:color w:val="000000" w:themeColor="text1"/>
          <w:kern w:val="0"/>
          <w:sz w:val="24"/>
          <w:szCs w:val="24"/>
          <w:lang w:eastAsia="en-AU"/>
          <w14:ligatures w14:val="none"/>
        </w:rPr>
        <w:t> </w:t>
      </w:r>
      <w:hyperlink r:id="rId4" w:history="1">
        <w:r w:rsidRPr="00DE61B7">
          <w:rPr>
            <w:rFonts w:ascii="Times New Roman" w:eastAsia="Times New Roman" w:hAnsi="Times New Roman" w:cs="Times New Roman"/>
            <w:color w:val="000000" w:themeColor="text1"/>
            <w:kern w:val="0"/>
            <w:sz w:val="24"/>
            <w:szCs w:val="24"/>
            <w:u w:val="single"/>
            <w:lang w:eastAsia="en-AU"/>
            <w14:ligatures w14:val="none"/>
          </w:rPr>
          <w:t>https://www.biblestudytools.com/bible-study/topical-studies/things-you-didnt-know-about-seraphim.html</w:t>
        </w:r>
      </w:hyperlink>
    </w:p>
    <w:bookmarkStart w:id="11" w:name="_ftn2"/>
    <w:p w14:paraId="16E66979" w14:textId="77777777"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"_ftnref2"</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[2]</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1"/>
      <w:r w:rsidRPr="00DE61B7">
        <w:rPr>
          <w:rFonts w:ascii="Times New Roman" w:eastAsia="Times New Roman" w:hAnsi="Times New Roman" w:cs="Times New Roman"/>
          <w:color w:val="000000" w:themeColor="text1"/>
          <w:kern w:val="0"/>
          <w:sz w:val="24"/>
          <w:szCs w:val="24"/>
          <w:lang w:eastAsia="en-AU"/>
          <w14:ligatures w14:val="none"/>
        </w:rPr>
        <w:t> Exodus Ch. 3:2-6 “The angel of Yahweh appeared to him in a flame blazing from the middle of a bush.”</w:t>
      </w:r>
    </w:p>
    <w:bookmarkStart w:id="12" w:name="_ftn3"/>
    <w:p w14:paraId="20690842" w14:textId="1569207B"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"_ftnref3"</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[3]</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2"/>
      <w:r w:rsidRPr="00DE61B7">
        <w:rPr>
          <w:rFonts w:ascii="Times New Roman" w:eastAsia="Times New Roman" w:hAnsi="Times New Roman" w:cs="Times New Roman"/>
          <w:color w:val="000000" w:themeColor="text1"/>
          <w:kern w:val="0"/>
          <w:sz w:val="24"/>
          <w:szCs w:val="24"/>
          <w:lang w:eastAsia="en-AU"/>
          <w14:ligatures w14:val="none"/>
        </w:rPr>
        <w:t> </w:t>
      </w:r>
      <w:r w:rsidR="00323A60">
        <w:rPr>
          <w:rFonts w:ascii="Times New Roman" w:eastAsia="Times New Roman" w:hAnsi="Times New Roman" w:cs="Times New Roman"/>
          <w:color w:val="000000" w:themeColor="text1"/>
          <w:kern w:val="0"/>
          <w:sz w:val="24"/>
          <w:szCs w:val="24"/>
          <w:lang w:eastAsia="en-AU"/>
          <w14:ligatures w14:val="none"/>
        </w:rPr>
        <w:t>Stigmata</w:t>
      </w:r>
      <w:r w:rsidRPr="00DE61B7">
        <w:rPr>
          <w:rFonts w:ascii="Times New Roman" w:eastAsia="Times New Roman" w:hAnsi="Times New Roman" w:cs="Times New Roman"/>
          <w:color w:val="000000" w:themeColor="text1"/>
          <w:kern w:val="0"/>
          <w:sz w:val="24"/>
          <w:szCs w:val="24"/>
          <w:lang w:eastAsia="en-AU"/>
          <w14:ligatures w14:val="none"/>
        </w:rPr>
        <w:t xml:space="preserve"> of Saint Francis of Assisi: 1 Celano 94-95; Bonaventure Legenda Major VI, 1-9; 2 Celano 135-138</w:t>
      </w:r>
    </w:p>
    <w:bookmarkStart w:id="13" w:name="_ftn4"/>
    <w:p w14:paraId="786E8721" w14:textId="626CFB7C"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"_ftnref4"</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[4]</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3"/>
      <w:r w:rsidRPr="00DE61B7">
        <w:rPr>
          <w:rFonts w:ascii="Times New Roman" w:eastAsia="Times New Roman" w:hAnsi="Times New Roman" w:cs="Times New Roman"/>
          <w:color w:val="000000" w:themeColor="text1"/>
          <w:kern w:val="0"/>
          <w:sz w:val="24"/>
          <w:szCs w:val="24"/>
          <w:lang w:eastAsia="en-AU"/>
          <w14:ligatures w14:val="none"/>
        </w:rPr>
        <w:t xml:space="preserve"> This year, 2014, we celebrated the 800th anniversary of this event at the </w:t>
      </w:r>
      <w:r w:rsidR="00323A60">
        <w:rPr>
          <w:rFonts w:ascii="Times New Roman" w:eastAsia="Times New Roman" w:hAnsi="Times New Roman" w:cs="Times New Roman"/>
          <w:color w:val="000000" w:themeColor="text1"/>
          <w:kern w:val="0"/>
          <w:sz w:val="24"/>
          <w:szCs w:val="24"/>
          <w:lang w:eastAsia="en-AU"/>
          <w14:ligatures w14:val="none"/>
        </w:rPr>
        <w:t>Stigmata</w:t>
      </w:r>
      <w:r w:rsidRPr="00DE61B7">
        <w:rPr>
          <w:rFonts w:ascii="Times New Roman" w:eastAsia="Times New Roman" w:hAnsi="Times New Roman" w:cs="Times New Roman"/>
          <w:color w:val="000000" w:themeColor="text1"/>
          <w:kern w:val="0"/>
          <w:sz w:val="24"/>
          <w:szCs w:val="24"/>
          <w:lang w:eastAsia="en-AU"/>
          <w14:ligatures w14:val="none"/>
        </w:rPr>
        <w:t xml:space="preserve"> of St Francis.</w:t>
      </w:r>
    </w:p>
    <w:bookmarkStart w:id="14" w:name="_ftn5"/>
    <w:p w14:paraId="4342F98F" w14:textId="0E83C011"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"_ftnref5"</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[5]</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4"/>
      <w:r w:rsidRPr="00DE61B7">
        <w:rPr>
          <w:rFonts w:ascii="Times New Roman" w:eastAsia="Times New Roman" w:hAnsi="Times New Roman" w:cs="Times New Roman"/>
          <w:color w:val="000000" w:themeColor="text1"/>
          <w:kern w:val="0"/>
          <w:sz w:val="24"/>
          <w:szCs w:val="24"/>
          <w:lang w:eastAsia="en-AU"/>
          <w14:ligatures w14:val="none"/>
        </w:rPr>
        <w:t> St. Paul’s 1st Letter to the Corinthians 13:13: “These </w:t>
      </w:r>
      <w:r w:rsidRPr="00DE61B7">
        <w:rPr>
          <w:rFonts w:ascii="Times New Roman" w:eastAsia="Times New Roman" w:hAnsi="Times New Roman" w:cs="Times New Roman"/>
          <w:i/>
          <w:iCs/>
          <w:color w:val="000000" w:themeColor="text1"/>
          <w:kern w:val="0"/>
          <w:sz w:val="24"/>
          <w:szCs w:val="24"/>
          <w:lang w:eastAsia="en-AU"/>
          <w14:ligatures w14:val="none"/>
        </w:rPr>
        <w:t>remain</w:t>
      </w:r>
      <w:r w:rsidR="00C1321F">
        <w:rPr>
          <w:rFonts w:ascii="Times New Roman" w:eastAsia="Times New Roman" w:hAnsi="Times New Roman" w:cs="Times New Roman"/>
          <w:i/>
          <w:iCs/>
          <w:color w:val="000000" w:themeColor="text1"/>
          <w:kern w:val="0"/>
          <w:sz w:val="24"/>
          <w:szCs w:val="24"/>
          <w:lang w:eastAsia="en-AU"/>
          <w14:ligatures w14:val="none"/>
        </w:rPr>
        <w:t>,</w:t>
      </w:r>
      <w:r w:rsidRPr="00DE61B7">
        <w:rPr>
          <w:rFonts w:ascii="Times New Roman" w:eastAsia="Times New Roman" w:hAnsi="Times New Roman" w:cs="Times New Roman"/>
          <w:i/>
          <w:iCs/>
          <w:color w:val="000000" w:themeColor="text1"/>
          <w:kern w:val="0"/>
          <w:sz w:val="24"/>
          <w:szCs w:val="24"/>
          <w:lang w:eastAsia="en-AU"/>
          <w14:ligatures w14:val="none"/>
        </w:rPr>
        <w:t xml:space="preserve"> faith, hope and love, and the greatest of them is love.</w:t>
      </w:r>
      <w:r w:rsidRPr="00DE61B7">
        <w:rPr>
          <w:rFonts w:ascii="Times New Roman" w:eastAsia="Times New Roman" w:hAnsi="Times New Roman" w:cs="Times New Roman"/>
          <w:color w:val="000000" w:themeColor="text1"/>
          <w:kern w:val="0"/>
          <w:sz w:val="24"/>
          <w:szCs w:val="24"/>
          <w:lang w:eastAsia="en-AU"/>
          <w14:ligatures w14:val="none"/>
        </w:rPr>
        <w:t>”</w:t>
      </w:r>
    </w:p>
    <w:bookmarkStart w:id="15" w:name="_ftn6"/>
    <w:p w14:paraId="7B6CA8DB" w14:textId="77777777"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"_ftnref6"</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[6]</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5"/>
      <w:r w:rsidRPr="00DE61B7">
        <w:rPr>
          <w:rFonts w:ascii="Times New Roman" w:eastAsia="Times New Roman" w:hAnsi="Times New Roman" w:cs="Times New Roman"/>
          <w:color w:val="000000" w:themeColor="text1"/>
          <w:kern w:val="0"/>
          <w:sz w:val="24"/>
          <w:szCs w:val="24"/>
          <w:lang w:eastAsia="en-AU"/>
          <w14:ligatures w14:val="none"/>
        </w:rPr>
        <w:t> Regis J. Armstrong, O.F.M. Cap. </w:t>
      </w:r>
      <w:r w:rsidRPr="00DE61B7">
        <w:rPr>
          <w:rFonts w:ascii="Times New Roman" w:eastAsia="Times New Roman" w:hAnsi="Times New Roman" w:cs="Times New Roman"/>
          <w:color w:val="000000" w:themeColor="text1"/>
          <w:kern w:val="0"/>
          <w:sz w:val="24"/>
          <w:szCs w:val="24"/>
          <w:u w:val="single"/>
          <w:lang w:eastAsia="en-AU"/>
          <w14:ligatures w14:val="none"/>
        </w:rPr>
        <w:t>Clare of Assisi, The Lady, Early Documents</w:t>
      </w:r>
      <w:r w:rsidRPr="00DE61B7">
        <w:rPr>
          <w:rFonts w:ascii="Times New Roman" w:eastAsia="Times New Roman" w:hAnsi="Times New Roman" w:cs="Times New Roman"/>
          <w:color w:val="000000" w:themeColor="text1"/>
          <w:kern w:val="0"/>
          <w:sz w:val="24"/>
          <w:szCs w:val="24"/>
          <w:lang w:eastAsia="en-AU"/>
          <w14:ligatures w14:val="none"/>
        </w:rPr>
        <w:t>. New City Press, New York. 2005. pp. 422-424.</w:t>
      </w:r>
    </w:p>
    <w:bookmarkStart w:id="16" w:name="_ftn7"/>
    <w:p w14:paraId="1296C575" w14:textId="77777777"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"_ftnref7"</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[7]</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6"/>
      <w:r w:rsidRPr="00DE61B7">
        <w:rPr>
          <w:rFonts w:ascii="Times New Roman" w:eastAsia="Times New Roman" w:hAnsi="Times New Roman" w:cs="Times New Roman"/>
          <w:color w:val="000000" w:themeColor="text1"/>
          <w:kern w:val="0"/>
          <w:sz w:val="24"/>
          <w:szCs w:val="24"/>
          <w:lang w:eastAsia="en-AU"/>
          <w14:ligatures w14:val="none"/>
        </w:rPr>
        <w:t> The Internet says otherwise: </w:t>
      </w:r>
      <w:hyperlink r:id="rId5" w:history="1">
        <w:r w:rsidRPr="00DE61B7">
          <w:rPr>
            <w:rFonts w:ascii="Times New Roman" w:eastAsia="Times New Roman" w:hAnsi="Times New Roman" w:cs="Times New Roman"/>
            <w:color w:val="000000" w:themeColor="text1"/>
            <w:kern w:val="0"/>
            <w:sz w:val="24"/>
            <w:szCs w:val="24"/>
            <w:u w:val="single"/>
            <w:lang w:eastAsia="en-AU"/>
            <w14:ligatures w14:val="none"/>
          </w:rPr>
          <w:t>https://assisiproject.com/2018/03/23/the-five-wounds-of-christ/</w:t>
        </w:r>
      </w:hyperlink>
      <w:r w:rsidRPr="00DE61B7">
        <w:rPr>
          <w:rFonts w:ascii="Times New Roman" w:eastAsia="Times New Roman" w:hAnsi="Times New Roman" w:cs="Times New Roman"/>
          <w:color w:val="000000" w:themeColor="text1"/>
          <w:kern w:val="0"/>
          <w:sz w:val="24"/>
          <w:szCs w:val="24"/>
          <w:lang w:eastAsia="en-AU"/>
          <w14:ligatures w14:val="none"/>
        </w:rPr>
        <w:t> also: </w:t>
      </w:r>
      <w:hyperlink r:id="rId6" w:history="1">
        <w:r w:rsidRPr="00DE61B7">
          <w:rPr>
            <w:rFonts w:ascii="Times New Roman" w:eastAsia="Times New Roman" w:hAnsi="Times New Roman" w:cs="Times New Roman"/>
            <w:color w:val="000000" w:themeColor="text1"/>
            <w:kern w:val="0"/>
            <w:sz w:val="24"/>
            <w:szCs w:val="24"/>
            <w:u w:val="single"/>
            <w:lang w:eastAsia="en-AU"/>
            <w14:ligatures w14:val="none"/>
          </w:rPr>
          <w:t>https://littleplantofstfrancis.blogspot.com/2012/08/st-clare-of-assisss-holy-wound-devotion.html</w:t>
        </w:r>
      </w:hyperlink>
    </w:p>
    <w:bookmarkStart w:id="17" w:name="_ftn8"/>
    <w:p w14:paraId="3D21E28F" w14:textId="77777777"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"_ftnref8"</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[8]</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7"/>
      <w:r w:rsidRPr="00DE61B7">
        <w:rPr>
          <w:rFonts w:ascii="Times New Roman" w:eastAsia="Times New Roman" w:hAnsi="Times New Roman" w:cs="Times New Roman"/>
          <w:color w:val="000000" w:themeColor="text1"/>
          <w:kern w:val="0"/>
          <w:sz w:val="24"/>
          <w:szCs w:val="24"/>
          <w:lang w:eastAsia="en-AU"/>
          <w14:ligatures w14:val="none"/>
        </w:rPr>
        <w:t> Regis J. Armstrong, O.F.M. Cap. </w:t>
      </w:r>
      <w:r w:rsidRPr="00DE61B7">
        <w:rPr>
          <w:rFonts w:ascii="Times New Roman" w:eastAsia="Times New Roman" w:hAnsi="Times New Roman" w:cs="Times New Roman"/>
          <w:color w:val="000000" w:themeColor="text1"/>
          <w:kern w:val="0"/>
          <w:sz w:val="24"/>
          <w:szCs w:val="24"/>
          <w:u w:val="single"/>
          <w:lang w:eastAsia="en-AU"/>
          <w14:ligatures w14:val="none"/>
        </w:rPr>
        <w:t>Clare of Assisi, The Lady, Early Documents</w:t>
      </w:r>
      <w:r w:rsidRPr="00DE61B7">
        <w:rPr>
          <w:rFonts w:ascii="Times New Roman" w:eastAsia="Times New Roman" w:hAnsi="Times New Roman" w:cs="Times New Roman"/>
          <w:color w:val="000000" w:themeColor="text1"/>
          <w:kern w:val="0"/>
          <w:sz w:val="24"/>
          <w:szCs w:val="24"/>
          <w:lang w:eastAsia="en-AU"/>
          <w14:ligatures w14:val="none"/>
        </w:rPr>
        <w:t> “The Acts of the Canonization of Clare of Assisi” The Eleventh Witness: Sr Benvenuta of Lady Diambra of Assisi. pp. 181 and 182.</w:t>
      </w:r>
    </w:p>
    <w:bookmarkStart w:id="18" w:name="_ftn9"/>
    <w:p w14:paraId="57FD659C" w14:textId="77777777"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"_ftnref9"</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[9]</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8"/>
      <w:r w:rsidRPr="00DE61B7">
        <w:rPr>
          <w:rFonts w:ascii="Times New Roman" w:eastAsia="Times New Roman" w:hAnsi="Times New Roman" w:cs="Times New Roman"/>
          <w:color w:val="000000" w:themeColor="text1"/>
          <w:kern w:val="0"/>
          <w:sz w:val="24"/>
          <w:szCs w:val="24"/>
          <w:lang w:eastAsia="en-AU"/>
          <w14:ligatures w14:val="none"/>
        </w:rPr>
        <w:t> Regis Armstrong “The Lady” The Legend of St Clare Chapter XIX No 29 p.306</w:t>
      </w:r>
    </w:p>
    <w:bookmarkStart w:id="19" w:name="_ftn10"/>
    <w:p w14:paraId="2F2FED76" w14:textId="77777777" w:rsidR="0036363E" w:rsidRPr="00DE61B7" w:rsidRDefault="0036363E" w:rsidP="0036363E">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DE61B7">
        <w:rPr>
          <w:rFonts w:ascii="Times New Roman" w:eastAsia="Times New Roman" w:hAnsi="Times New Roman" w:cs="Times New Roman"/>
          <w:color w:val="000000" w:themeColor="text1"/>
          <w:kern w:val="0"/>
          <w:sz w:val="24"/>
          <w:szCs w:val="24"/>
          <w:lang w:eastAsia="en-AU"/>
          <w14:ligatures w14:val="none"/>
        </w:rPr>
        <w:fldChar w:fldCharType="begin"/>
      </w:r>
      <w:r w:rsidRPr="00DE61B7">
        <w:rPr>
          <w:rFonts w:ascii="Times New Roman" w:eastAsia="Times New Roman" w:hAnsi="Times New Roman" w:cs="Times New Roman"/>
          <w:color w:val="000000" w:themeColor="text1"/>
          <w:kern w:val="0"/>
          <w:sz w:val="24"/>
          <w:szCs w:val="24"/>
          <w:lang w:eastAsia="en-AU"/>
          <w14:ligatures w14:val="none"/>
        </w:rPr>
        <w:instrText>HYPERLINK "applewebdata://AA230052-2873-4389-BCDE-57946C617508" \l "_ftnref10"</w:instrText>
      </w:r>
      <w:r w:rsidRPr="00DE61B7">
        <w:rPr>
          <w:rFonts w:ascii="Times New Roman" w:eastAsia="Times New Roman" w:hAnsi="Times New Roman" w:cs="Times New Roman"/>
          <w:color w:val="000000" w:themeColor="text1"/>
          <w:kern w:val="0"/>
          <w:sz w:val="24"/>
          <w:szCs w:val="24"/>
          <w:lang w:eastAsia="en-AU"/>
          <w14:ligatures w14:val="none"/>
        </w:rPr>
      </w:r>
      <w:r w:rsidRPr="00DE61B7">
        <w:rPr>
          <w:rFonts w:ascii="Times New Roman" w:eastAsia="Times New Roman" w:hAnsi="Times New Roman" w:cs="Times New Roman"/>
          <w:color w:val="000000" w:themeColor="text1"/>
          <w:kern w:val="0"/>
          <w:sz w:val="24"/>
          <w:szCs w:val="24"/>
          <w:lang w:eastAsia="en-AU"/>
          <w14:ligatures w14:val="none"/>
        </w:rPr>
        <w:fldChar w:fldCharType="separate"/>
      </w:r>
      <w:r w:rsidRPr="00DE61B7">
        <w:rPr>
          <w:rFonts w:ascii="Times New Roman" w:eastAsia="Times New Roman" w:hAnsi="Times New Roman" w:cs="Times New Roman"/>
          <w:color w:val="000000" w:themeColor="text1"/>
          <w:kern w:val="0"/>
          <w:sz w:val="24"/>
          <w:szCs w:val="24"/>
          <w:u w:val="single"/>
          <w:lang w:eastAsia="en-AU"/>
          <w14:ligatures w14:val="none"/>
        </w:rPr>
        <w:t>[10]</w:t>
      </w:r>
      <w:r w:rsidRPr="00DE61B7">
        <w:rPr>
          <w:rFonts w:ascii="Times New Roman" w:eastAsia="Times New Roman" w:hAnsi="Times New Roman" w:cs="Times New Roman"/>
          <w:color w:val="000000" w:themeColor="text1"/>
          <w:kern w:val="0"/>
          <w:sz w:val="24"/>
          <w:szCs w:val="24"/>
          <w:lang w:eastAsia="en-AU"/>
          <w14:ligatures w14:val="none"/>
        </w:rPr>
        <w:fldChar w:fldCharType="end"/>
      </w:r>
      <w:bookmarkEnd w:id="19"/>
      <w:r w:rsidRPr="00DE61B7">
        <w:rPr>
          <w:rFonts w:ascii="Times New Roman" w:eastAsia="Times New Roman" w:hAnsi="Times New Roman" w:cs="Times New Roman"/>
          <w:color w:val="000000" w:themeColor="text1"/>
          <w:kern w:val="0"/>
          <w:sz w:val="24"/>
          <w:szCs w:val="24"/>
          <w:lang w:eastAsia="en-AU"/>
          <w14:ligatures w14:val="none"/>
        </w:rPr>
        <w:t> Regis Armstrong “The Lady” The Fourth Witness, Sr Amata, who was a niece of St Clare. p.165. It is not precisely clarified, but the indication is that St Clare through contemplation travelled back in time to Bethlehem, as she had done for the passion of Christ. See: Regis Armstrong “The Lady” The Legend of Saint Clare. Ch: XIX. p.p.307-308.</w:t>
      </w:r>
    </w:p>
    <w:p w14:paraId="4ED744B7" w14:textId="77777777" w:rsidR="0023519F" w:rsidRPr="00DE61B7" w:rsidRDefault="0023519F">
      <w:pPr>
        <w:rPr>
          <w:rFonts w:ascii="Times New Roman" w:hAnsi="Times New Roman" w:cs="Times New Roman"/>
          <w:color w:val="000000" w:themeColor="text1"/>
          <w:sz w:val="24"/>
          <w:szCs w:val="24"/>
        </w:rPr>
      </w:pPr>
    </w:p>
    <w:sectPr w:rsidR="0023519F" w:rsidRPr="00DE6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3E"/>
    <w:rsid w:val="00017243"/>
    <w:rsid w:val="00027911"/>
    <w:rsid w:val="00041EE1"/>
    <w:rsid w:val="0012089B"/>
    <w:rsid w:val="001A7073"/>
    <w:rsid w:val="001D61E7"/>
    <w:rsid w:val="002151D3"/>
    <w:rsid w:val="0023519F"/>
    <w:rsid w:val="0023671C"/>
    <w:rsid w:val="002640D1"/>
    <w:rsid w:val="002C6139"/>
    <w:rsid w:val="00323A60"/>
    <w:rsid w:val="00352976"/>
    <w:rsid w:val="0036363E"/>
    <w:rsid w:val="003C24CB"/>
    <w:rsid w:val="004213D1"/>
    <w:rsid w:val="004603F0"/>
    <w:rsid w:val="004749BF"/>
    <w:rsid w:val="0049196B"/>
    <w:rsid w:val="004A5BDF"/>
    <w:rsid w:val="004E537D"/>
    <w:rsid w:val="00626EF6"/>
    <w:rsid w:val="006C4DBB"/>
    <w:rsid w:val="006E36B5"/>
    <w:rsid w:val="00720C6C"/>
    <w:rsid w:val="007A1AC0"/>
    <w:rsid w:val="0089257F"/>
    <w:rsid w:val="00910AC2"/>
    <w:rsid w:val="00942E98"/>
    <w:rsid w:val="009B6BFA"/>
    <w:rsid w:val="009E0485"/>
    <w:rsid w:val="009E42A6"/>
    <w:rsid w:val="00B7705E"/>
    <w:rsid w:val="00BC242B"/>
    <w:rsid w:val="00C04594"/>
    <w:rsid w:val="00C1321F"/>
    <w:rsid w:val="00C87323"/>
    <w:rsid w:val="00CF0FAF"/>
    <w:rsid w:val="00DE61B7"/>
    <w:rsid w:val="00DF3E09"/>
    <w:rsid w:val="00E407A0"/>
    <w:rsid w:val="00ED35AE"/>
    <w:rsid w:val="00F24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009D"/>
  <w15:chartTrackingRefBased/>
  <w15:docId w15:val="{B9BEF5DE-F7F5-4FFA-B871-A11CF966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D3"/>
  </w:style>
  <w:style w:type="paragraph" w:styleId="Heading1">
    <w:name w:val="heading 1"/>
    <w:basedOn w:val="Normal"/>
    <w:next w:val="Normal"/>
    <w:link w:val="Heading1Char"/>
    <w:uiPriority w:val="9"/>
    <w:qFormat/>
    <w:rsid w:val="00363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1D3"/>
    <w:pPr>
      <w:spacing w:after="0" w:line="240" w:lineRule="auto"/>
    </w:pPr>
  </w:style>
  <w:style w:type="character" w:customStyle="1" w:styleId="Heading1Char">
    <w:name w:val="Heading 1 Char"/>
    <w:basedOn w:val="DefaultParagraphFont"/>
    <w:link w:val="Heading1"/>
    <w:uiPriority w:val="9"/>
    <w:rsid w:val="00363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63E"/>
    <w:rPr>
      <w:rFonts w:eastAsiaTheme="majorEastAsia" w:cstheme="majorBidi"/>
      <w:color w:val="272727" w:themeColor="text1" w:themeTint="D8"/>
    </w:rPr>
  </w:style>
  <w:style w:type="paragraph" w:styleId="Title">
    <w:name w:val="Title"/>
    <w:basedOn w:val="Normal"/>
    <w:next w:val="Normal"/>
    <w:link w:val="TitleChar"/>
    <w:uiPriority w:val="10"/>
    <w:qFormat/>
    <w:rsid w:val="00363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63E"/>
    <w:pPr>
      <w:spacing w:before="160"/>
      <w:jc w:val="center"/>
    </w:pPr>
    <w:rPr>
      <w:i/>
      <w:iCs/>
      <w:color w:val="404040" w:themeColor="text1" w:themeTint="BF"/>
    </w:rPr>
  </w:style>
  <w:style w:type="character" w:customStyle="1" w:styleId="QuoteChar">
    <w:name w:val="Quote Char"/>
    <w:basedOn w:val="DefaultParagraphFont"/>
    <w:link w:val="Quote"/>
    <w:uiPriority w:val="29"/>
    <w:rsid w:val="0036363E"/>
    <w:rPr>
      <w:i/>
      <w:iCs/>
      <w:color w:val="404040" w:themeColor="text1" w:themeTint="BF"/>
    </w:rPr>
  </w:style>
  <w:style w:type="paragraph" w:styleId="ListParagraph">
    <w:name w:val="List Paragraph"/>
    <w:basedOn w:val="Normal"/>
    <w:uiPriority w:val="34"/>
    <w:qFormat/>
    <w:rsid w:val="0036363E"/>
    <w:pPr>
      <w:ind w:left="720"/>
      <w:contextualSpacing/>
    </w:pPr>
  </w:style>
  <w:style w:type="character" w:styleId="IntenseEmphasis">
    <w:name w:val="Intense Emphasis"/>
    <w:basedOn w:val="DefaultParagraphFont"/>
    <w:uiPriority w:val="21"/>
    <w:qFormat/>
    <w:rsid w:val="0036363E"/>
    <w:rPr>
      <w:i/>
      <w:iCs/>
      <w:color w:val="0F4761" w:themeColor="accent1" w:themeShade="BF"/>
    </w:rPr>
  </w:style>
  <w:style w:type="paragraph" w:styleId="IntenseQuote">
    <w:name w:val="Intense Quote"/>
    <w:basedOn w:val="Normal"/>
    <w:next w:val="Normal"/>
    <w:link w:val="IntenseQuoteChar"/>
    <w:uiPriority w:val="30"/>
    <w:qFormat/>
    <w:rsid w:val="00363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63E"/>
    <w:rPr>
      <w:i/>
      <w:iCs/>
      <w:color w:val="0F4761" w:themeColor="accent1" w:themeShade="BF"/>
    </w:rPr>
  </w:style>
  <w:style w:type="character" w:styleId="IntenseReference">
    <w:name w:val="Intense Reference"/>
    <w:basedOn w:val="DefaultParagraphFont"/>
    <w:uiPriority w:val="32"/>
    <w:qFormat/>
    <w:rsid w:val="003636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3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ttleplantofstfrancis.blogspot.com/2012/08/st-clare-of-assisss-holy-wound-devotion.html" TargetMode="External"/><Relationship Id="rId5" Type="http://schemas.openxmlformats.org/officeDocument/2006/relationships/hyperlink" Target="https://assisiproject.com/2018/03/23/the-five-wounds-of-christ/" TargetMode="External"/><Relationship Id="rId4" Type="http://schemas.openxmlformats.org/officeDocument/2006/relationships/hyperlink" Target="https://www.biblestudytools.com/bible-study/topical-studies/things-you-didnt-know-about-seraphi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35</cp:revision>
  <dcterms:created xsi:type="dcterms:W3CDTF">2024-12-05T03:54:00Z</dcterms:created>
  <dcterms:modified xsi:type="dcterms:W3CDTF">2024-12-05T05:02:00Z</dcterms:modified>
</cp:coreProperties>
</file>