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491C" w14:textId="2FFB9BAD" w:rsidR="00300643" w:rsidRPr="00320C85" w:rsidRDefault="00300643" w:rsidP="00300643">
      <w:pPr>
        <w:spacing w:after="0" w:line="240" w:lineRule="auto"/>
        <w:jc w:val="center"/>
        <w:rPr>
          <w:sz w:val="8"/>
          <w:szCs w:val="8"/>
        </w:rPr>
      </w:pPr>
    </w:p>
    <w:p w14:paraId="6A1B41A5" w14:textId="77777777" w:rsidR="00DB6FB5" w:rsidRPr="00DB6FB5" w:rsidRDefault="00DB6FB5" w:rsidP="00DB6FB5">
      <w:pPr>
        <w:spacing w:after="0" w:line="240" w:lineRule="auto"/>
        <w:jc w:val="center"/>
        <w:rPr>
          <w:rFonts w:ascii="Times New Roman" w:hAnsi="Times New Roman" w:cs="Times New Roman"/>
          <w:b/>
          <w:bCs/>
          <w:i/>
          <w:iCs w:val="0"/>
          <w:color w:val="000000" w:themeColor="text1"/>
          <w:szCs w:val="24"/>
        </w:rPr>
      </w:pPr>
      <w:r w:rsidRPr="00DB6FB5">
        <w:rPr>
          <w:rStyle w:val="FootnoteReference"/>
          <w:rFonts w:ascii="Times New Roman" w:hAnsi="Times New Roman" w:cs="Times New Roman"/>
          <w:b/>
          <w:bCs/>
          <w:i/>
          <w:iCs w:val="0"/>
          <w:color w:val="000000" w:themeColor="text1"/>
          <w:szCs w:val="24"/>
        </w:rPr>
        <w:t>M</w:t>
      </w:r>
      <w:r w:rsidRPr="00DB6FB5">
        <w:rPr>
          <w:rFonts w:ascii="Times New Roman" w:hAnsi="Times New Roman" w:cs="Times New Roman"/>
          <w:b/>
          <w:bCs/>
          <w:i/>
          <w:iCs w:val="0"/>
          <w:color w:val="000000" w:themeColor="text1"/>
          <w:szCs w:val="24"/>
        </w:rPr>
        <w:t>onthly Spiritual Message</w:t>
      </w:r>
    </w:p>
    <w:p w14:paraId="7EC8D7FB" w14:textId="77777777" w:rsidR="00DB6FB5" w:rsidRPr="00DB6FB5" w:rsidRDefault="00DB6FB5" w:rsidP="00DB6FB5">
      <w:pPr>
        <w:spacing w:after="0" w:line="240" w:lineRule="auto"/>
        <w:jc w:val="center"/>
        <w:rPr>
          <w:rFonts w:ascii="Times New Roman" w:hAnsi="Times New Roman" w:cs="Times New Roman"/>
          <w:b/>
          <w:bCs/>
          <w:color w:val="000000" w:themeColor="text1"/>
          <w:szCs w:val="24"/>
        </w:rPr>
      </w:pPr>
    </w:p>
    <w:p w14:paraId="4DDB0BA7" w14:textId="5ED3BE7D" w:rsidR="00DB1F81" w:rsidRDefault="00740258" w:rsidP="00DB6FB5">
      <w:pPr>
        <w:spacing w:after="0" w:line="240" w:lineRule="auto"/>
        <w:jc w:val="center"/>
        <w:rPr>
          <w:rFonts w:ascii="Times New Roman" w:hAnsi="Times New Roman" w:cs="Times New Roman"/>
          <w:b/>
          <w:bCs/>
          <w:color w:val="000000" w:themeColor="text1"/>
          <w:szCs w:val="24"/>
        </w:rPr>
      </w:pPr>
      <w:r w:rsidRPr="00DB6FB5">
        <w:rPr>
          <w:rStyle w:val="FootnoteReference"/>
          <w:rFonts w:ascii="Times New Roman" w:hAnsi="Times New Roman" w:cs="Times New Roman"/>
          <w:b/>
          <w:bCs/>
          <w:color w:val="000000" w:themeColor="text1"/>
          <w:szCs w:val="24"/>
        </w:rPr>
        <w:t xml:space="preserve"> </w:t>
      </w:r>
      <w:r w:rsidR="00DB6FB5">
        <w:rPr>
          <w:rFonts w:ascii="Times New Roman" w:hAnsi="Times New Roman" w:cs="Times New Roman"/>
          <w:b/>
          <w:bCs/>
          <w:color w:val="000000" w:themeColor="text1"/>
          <w:szCs w:val="24"/>
        </w:rPr>
        <w:t xml:space="preserve">March </w:t>
      </w:r>
      <w:r w:rsidRPr="00DB6FB5">
        <w:rPr>
          <w:rFonts w:ascii="Times New Roman" w:hAnsi="Times New Roman" w:cs="Times New Roman"/>
          <w:b/>
          <w:bCs/>
          <w:color w:val="000000" w:themeColor="text1"/>
          <w:szCs w:val="24"/>
        </w:rPr>
        <w:t>20</w:t>
      </w:r>
      <w:r w:rsidRPr="00DB6FB5">
        <w:rPr>
          <w:rStyle w:val="FootnoteReference"/>
          <w:rFonts w:ascii="Times New Roman" w:hAnsi="Times New Roman" w:cs="Times New Roman"/>
          <w:b/>
          <w:bCs/>
          <w:color w:val="000000" w:themeColor="text1"/>
          <w:szCs w:val="24"/>
        </w:rPr>
        <w:t>24</w:t>
      </w:r>
    </w:p>
    <w:p w14:paraId="2EB53D9D" w14:textId="77777777" w:rsidR="00DB6FB5" w:rsidRDefault="00DB6FB5" w:rsidP="00DB6FB5">
      <w:pPr>
        <w:spacing w:after="0" w:line="240" w:lineRule="auto"/>
        <w:jc w:val="center"/>
        <w:rPr>
          <w:rFonts w:ascii="Times New Roman" w:hAnsi="Times New Roman" w:cs="Times New Roman"/>
          <w:b/>
          <w:bCs/>
          <w:color w:val="000000" w:themeColor="text1"/>
          <w:szCs w:val="24"/>
        </w:rPr>
      </w:pPr>
    </w:p>
    <w:p w14:paraId="595D3AAB" w14:textId="396A5B3B" w:rsidR="00DB6FB5" w:rsidRPr="00DB6FB5" w:rsidRDefault="003E22B9" w:rsidP="00DB6FB5">
      <w:pPr>
        <w:spacing w:after="0" w:line="240" w:lineRule="auto"/>
        <w:jc w:val="center"/>
        <w:rPr>
          <w:rStyle w:val="FootnoteReference"/>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JESUS IS GOD</w:t>
      </w:r>
    </w:p>
    <w:p w14:paraId="3BB01E74" w14:textId="77777777" w:rsidR="00DC29A4" w:rsidRPr="00DB6FB5" w:rsidRDefault="00DC29A4" w:rsidP="00CE594B">
      <w:pPr>
        <w:spacing w:after="0" w:line="240" w:lineRule="auto"/>
        <w:jc w:val="both"/>
        <w:rPr>
          <w:rFonts w:ascii="Times New Roman" w:hAnsi="Times New Roman" w:cs="Times New Roman"/>
          <w:color w:val="000000" w:themeColor="text1"/>
          <w:szCs w:val="24"/>
        </w:rPr>
      </w:pPr>
    </w:p>
    <w:p w14:paraId="349884F5" w14:textId="244E5730" w:rsidR="00740258" w:rsidRPr="00DB6FB5" w:rsidRDefault="00740258" w:rsidP="00CE594B">
      <w:pPr>
        <w:spacing w:after="0" w:line="240" w:lineRule="auto"/>
        <w:jc w:val="center"/>
        <w:rPr>
          <w:rFonts w:ascii="Times New Roman" w:hAnsi="Times New Roman" w:cs="Times New Roman"/>
          <w:i/>
          <w:iCs w:val="0"/>
          <w:color w:val="000000" w:themeColor="text1"/>
          <w:szCs w:val="24"/>
        </w:rPr>
      </w:pPr>
      <w:r w:rsidRPr="00DB6FB5">
        <w:rPr>
          <w:rFonts w:ascii="Times New Roman" w:hAnsi="Times New Roman" w:cs="Times New Roman"/>
          <w:i/>
          <w:iCs w:val="0"/>
          <w:color w:val="000000" w:themeColor="text1"/>
          <w:szCs w:val="24"/>
        </w:rPr>
        <w:t>“</w:t>
      </w:r>
      <w:r w:rsidR="00BE71D1" w:rsidRPr="00DB6FB5">
        <w:rPr>
          <w:rFonts w:ascii="Times New Roman" w:hAnsi="Times New Roman" w:cs="Times New Roman"/>
          <w:i/>
          <w:iCs w:val="0"/>
          <w:color w:val="000000" w:themeColor="text1"/>
          <w:szCs w:val="24"/>
        </w:rPr>
        <w:t>Gospel to life</w:t>
      </w:r>
      <w:r w:rsidRPr="00DB6FB5">
        <w:rPr>
          <w:rFonts w:ascii="Times New Roman" w:hAnsi="Times New Roman" w:cs="Times New Roman"/>
          <w:i/>
          <w:iCs w:val="0"/>
          <w:color w:val="000000" w:themeColor="text1"/>
          <w:szCs w:val="24"/>
        </w:rPr>
        <w:t>; life to the Gospel</w:t>
      </w:r>
      <w:r w:rsidR="005D55D5" w:rsidRPr="00DB6FB5">
        <w:rPr>
          <w:rFonts w:ascii="Times New Roman" w:hAnsi="Times New Roman" w:cs="Times New Roman"/>
          <w:i/>
          <w:iCs w:val="0"/>
          <w:color w:val="000000" w:themeColor="text1"/>
          <w:szCs w:val="24"/>
        </w:rPr>
        <w:t>.</w:t>
      </w:r>
      <w:r w:rsidRPr="00DB6FB5">
        <w:rPr>
          <w:rFonts w:ascii="Times New Roman" w:hAnsi="Times New Roman" w:cs="Times New Roman"/>
          <w:i/>
          <w:iCs w:val="0"/>
          <w:color w:val="000000" w:themeColor="text1"/>
          <w:szCs w:val="24"/>
        </w:rPr>
        <w:t>”</w:t>
      </w:r>
    </w:p>
    <w:p w14:paraId="6AC3E2C2" w14:textId="5D5F18FC" w:rsidR="00740258" w:rsidRPr="00DB6FB5" w:rsidRDefault="00740258" w:rsidP="00CE594B">
      <w:pPr>
        <w:spacing w:after="0" w:line="240" w:lineRule="auto"/>
        <w:jc w:val="center"/>
        <w:rPr>
          <w:rFonts w:ascii="Times New Roman" w:hAnsi="Times New Roman" w:cs="Times New Roman"/>
          <w:color w:val="000000" w:themeColor="text1"/>
          <w:szCs w:val="24"/>
        </w:rPr>
      </w:pPr>
      <w:r w:rsidRPr="00DB6FB5">
        <w:rPr>
          <w:rFonts w:ascii="Times New Roman" w:hAnsi="Times New Roman" w:cs="Times New Roman"/>
          <w:color w:val="000000" w:themeColor="text1"/>
          <w:szCs w:val="24"/>
        </w:rPr>
        <w:t>Th</w:t>
      </w:r>
      <w:r w:rsidR="009E624A" w:rsidRPr="00DB6FB5">
        <w:rPr>
          <w:rFonts w:ascii="Times New Roman" w:hAnsi="Times New Roman" w:cs="Times New Roman"/>
          <w:color w:val="000000" w:themeColor="text1"/>
          <w:szCs w:val="24"/>
        </w:rPr>
        <w:t xml:space="preserve">is is our </w:t>
      </w:r>
      <w:r w:rsidR="005D55D5" w:rsidRPr="00DB6FB5">
        <w:rPr>
          <w:rFonts w:ascii="Times New Roman" w:hAnsi="Times New Roman" w:cs="Times New Roman"/>
          <w:color w:val="000000" w:themeColor="text1"/>
          <w:szCs w:val="24"/>
        </w:rPr>
        <w:t>P</w:t>
      </w:r>
      <w:r w:rsidR="009E624A" w:rsidRPr="00DB6FB5">
        <w:rPr>
          <w:rFonts w:ascii="Times New Roman" w:hAnsi="Times New Roman" w:cs="Times New Roman"/>
          <w:color w:val="000000" w:themeColor="text1"/>
          <w:szCs w:val="24"/>
        </w:rPr>
        <w:t xml:space="preserve">rocess of Formation; </w:t>
      </w:r>
      <w:r w:rsidR="005D55D5" w:rsidRPr="00DB6FB5">
        <w:rPr>
          <w:rFonts w:ascii="Times New Roman" w:hAnsi="Times New Roman" w:cs="Times New Roman"/>
          <w:color w:val="000000" w:themeColor="text1"/>
          <w:szCs w:val="24"/>
        </w:rPr>
        <w:t>T</w:t>
      </w:r>
      <w:r w:rsidR="009E624A" w:rsidRPr="00DB6FB5">
        <w:rPr>
          <w:rFonts w:ascii="Times New Roman" w:hAnsi="Times New Roman" w:cs="Times New Roman"/>
          <w:color w:val="000000" w:themeColor="text1"/>
          <w:szCs w:val="24"/>
        </w:rPr>
        <w:t xml:space="preserve">his is our Way of </w:t>
      </w:r>
      <w:r w:rsidR="005B3FA4" w:rsidRPr="00DB6FB5">
        <w:rPr>
          <w:rFonts w:ascii="Times New Roman" w:hAnsi="Times New Roman" w:cs="Times New Roman"/>
          <w:color w:val="000000" w:themeColor="text1"/>
          <w:szCs w:val="24"/>
        </w:rPr>
        <w:t>life.</w:t>
      </w:r>
    </w:p>
    <w:p w14:paraId="6C93FB88" w14:textId="77777777" w:rsidR="00C042FE" w:rsidRPr="00DB6FB5" w:rsidRDefault="00C042FE" w:rsidP="00CE594B">
      <w:pPr>
        <w:spacing w:after="0" w:line="240" w:lineRule="auto"/>
        <w:jc w:val="center"/>
        <w:rPr>
          <w:rFonts w:ascii="Times New Roman" w:hAnsi="Times New Roman" w:cs="Times New Roman"/>
          <w:color w:val="000000" w:themeColor="text1"/>
          <w:szCs w:val="24"/>
        </w:rPr>
      </w:pPr>
    </w:p>
    <w:p w14:paraId="24F13A41" w14:textId="145B7492" w:rsidR="00F50F3C" w:rsidRPr="00DB6FB5" w:rsidRDefault="004D1072" w:rsidP="00DB6FB5">
      <w:pPr>
        <w:shd w:val="clear" w:color="auto" w:fill="FFFFFF"/>
        <w:spacing w:after="0" w:line="240" w:lineRule="auto"/>
        <w:ind w:firstLine="720"/>
        <w:jc w:val="both"/>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 xml:space="preserve">The formation process must carefully examine the gospels </w:t>
      </w:r>
      <w:r w:rsidR="002356E0" w:rsidRPr="00DB6FB5">
        <w:rPr>
          <w:rFonts w:ascii="Times New Roman" w:hAnsi="Times New Roman" w:cs="Times New Roman"/>
          <w:color w:val="000000" w:themeColor="text1"/>
          <w:spacing w:val="4"/>
          <w:szCs w:val="24"/>
        </w:rPr>
        <w:t xml:space="preserve">to know Christ. </w:t>
      </w:r>
      <w:r w:rsidR="003D5991" w:rsidRPr="00DB6FB5">
        <w:rPr>
          <w:rFonts w:ascii="Times New Roman" w:hAnsi="Times New Roman" w:cs="Times New Roman"/>
          <w:color w:val="000000" w:themeColor="text1"/>
          <w:spacing w:val="4"/>
          <w:szCs w:val="24"/>
        </w:rPr>
        <w:t xml:space="preserve">Indeed, </w:t>
      </w:r>
      <w:r w:rsidR="00E8512D" w:rsidRPr="00DB6FB5">
        <w:rPr>
          <w:rFonts w:ascii="Times New Roman" w:hAnsi="Times New Roman" w:cs="Times New Roman"/>
          <w:color w:val="000000" w:themeColor="text1"/>
          <w:spacing w:val="4"/>
          <w:szCs w:val="24"/>
        </w:rPr>
        <w:t>Gospel discussion</w:t>
      </w:r>
      <w:r w:rsidR="009D7E25" w:rsidRPr="00DB6FB5">
        <w:rPr>
          <w:rStyle w:val="FootnoteReference"/>
          <w:rFonts w:ascii="Times New Roman" w:hAnsi="Times New Roman" w:cs="Times New Roman"/>
          <w:color w:val="000000" w:themeColor="text1"/>
          <w:spacing w:val="4"/>
          <w:szCs w:val="24"/>
          <w:vertAlign w:val="superscript"/>
        </w:rPr>
        <w:footnoteReference w:id="1"/>
      </w:r>
      <w:r w:rsidR="00E8512D" w:rsidRPr="00DB6FB5">
        <w:rPr>
          <w:rFonts w:ascii="Times New Roman" w:hAnsi="Times New Roman" w:cs="Times New Roman"/>
          <w:color w:val="000000" w:themeColor="text1"/>
          <w:spacing w:val="4"/>
          <w:szCs w:val="24"/>
          <w:vertAlign w:val="superscript"/>
        </w:rPr>
        <w:t xml:space="preserve"> </w:t>
      </w:r>
      <w:r w:rsidR="000A07BD" w:rsidRPr="00DB6FB5">
        <w:rPr>
          <w:rFonts w:ascii="Times New Roman" w:hAnsi="Times New Roman" w:cs="Times New Roman"/>
          <w:color w:val="000000" w:themeColor="text1"/>
          <w:spacing w:val="4"/>
          <w:szCs w:val="24"/>
        </w:rPr>
        <w:t>and</w:t>
      </w:r>
      <w:r w:rsidR="00AA098F" w:rsidRPr="00DB6FB5">
        <w:rPr>
          <w:rFonts w:ascii="Times New Roman" w:hAnsi="Times New Roman" w:cs="Times New Roman"/>
          <w:color w:val="000000" w:themeColor="text1"/>
          <w:spacing w:val="4"/>
          <w:szCs w:val="24"/>
        </w:rPr>
        <w:t xml:space="preserve"> meditation</w:t>
      </w:r>
      <w:r w:rsidRPr="00DB6FB5">
        <w:rPr>
          <w:rFonts w:ascii="Times New Roman" w:hAnsi="Times New Roman" w:cs="Times New Roman"/>
          <w:color w:val="000000" w:themeColor="text1"/>
          <w:spacing w:val="4"/>
          <w:szCs w:val="24"/>
        </w:rPr>
        <w:t>,</w:t>
      </w:r>
      <w:r w:rsidR="009D7E25" w:rsidRPr="00DB6FB5">
        <w:rPr>
          <w:rStyle w:val="FootnoteReference"/>
          <w:rFonts w:ascii="Times New Roman" w:hAnsi="Times New Roman" w:cs="Times New Roman"/>
          <w:color w:val="000000" w:themeColor="text1"/>
          <w:spacing w:val="4"/>
          <w:szCs w:val="24"/>
          <w:vertAlign w:val="superscript"/>
        </w:rPr>
        <w:footnoteReference w:id="2"/>
      </w:r>
      <w:r w:rsidR="00AA098F" w:rsidRPr="00DB6FB5">
        <w:rPr>
          <w:rFonts w:ascii="Times New Roman" w:hAnsi="Times New Roman" w:cs="Times New Roman"/>
          <w:color w:val="000000" w:themeColor="text1"/>
          <w:spacing w:val="4"/>
          <w:szCs w:val="24"/>
        </w:rPr>
        <w:t xml:space="preserve"> </w:t>
      </w:r>
      <w:r w:rsidR="00081CFD" w:rsidRPr="00DB6FB5">
        <w:rPr>
          <w:rFonts w:ascii="Times New Roman" w:hAnsi="Times New Roman" w:cs="Times New Roman"/>
          <w:color w:val="000000" w:themeColor="text1"/>
          <w:spacing w:val="4"/>
          <w:szCs w:val="24"/>
        </w:rPr>
        <w:t>even for the friars</w:t>
      </w:r>
      <w:r w:rsidRPr="00DB6FB5">
        <w:rPr>
          <w:rFonts w:ascii="Times New Roman" w:hAnsi="Times New Roman" w:cs="Times New Roman"/>
          <w:color w:val="000000" w:themeColor="text1"/>
          <w:spacing w:val="4"/>
          <w:szCs w:val="24"/>
        </w:rPr>
        <w:t>,</w:t>
      </w:r>
      <w:r w:rsidR="003B03CE" w:rsidRPr="00DB6FB5">
        <w:rPr>
          <w:rFonts w:ascii="Times New Roman" w:hAnsi="Times New Roman" w:cs="Times New Roman"/>
          <w:color w:val="000000" w:themeColor="text1"/>
          <w:spacing w:val="4"/>
          <w:szCs w:val="24"/>
        </w:rPr>
        <w:t xml:space="preserve"> is </w:t>
      </w:r>
      <w:r w:rsidR="004B2B41" w:rsidRPr="00DB6FB5">
        <w:rPr>
          <w:rFonts w:ascii="Times New Roman" w:hAnsi="Times New Roman" w:cs="Times New Roman"/>
          <w:color w:val="000000" w:themeColor="text1"/>
          <w:spacing w:val="4"/>
          <w:szCs w:val="24"/>
        </w:rPr>
        <w:t>part of</w:t>
      </w:r>
      <w:r w:rsidR="00B84D89" w:rsidRPr="00DB6FB5">
        <w:rPr>
          <w:rFonts w:ascii="Times New Roman" w:hAnsi="Times New Roman" w:cs="Times New Roman"/>
          <w:color w:val="000000" w:themeColor="text1"/>
          <w:spacing w:val="4"/>
          <w:szCs w:val="24"/>
        </w:rPr>
        <w:t xml:space="preserve"> </w:t>
      </w:r>
      <w:r w:rsidR="004B2B41" w:rsidRPr="00DB6FB5">
        <w:rPr>
          <w:rFonts w:ascii="Times New Roman" w:hAnsi="Times New Roman" w:cs="Times New Roman"/>
          <w:color w:val="000000" w:themeColor="text1"/>
          <w:spacing w:val="4"/>
          <w:szCs w:val="24"/>
        </w:rPr>
        <w:t>initial</w:t>
      </w:r>
      <w:r w:rsidR="003B03CE" w:rsidRPr="00DB6FB5">
        <w:rPr>
          <w:rStyle w:val="FootnoteReference"/>
          <w:rFonts w:ascii="Times New Roman" w:hAnsi="Times New Roman" w:cs="Times New Roman"/>
          <w:color w:val="000000" w:themeColor="text1"/>
          <w:spacing w:val="4"/>
          <w:szCs w:val="24"/>
          <w:vertAlign w:val="superscript"/>
        </w:rPr>
        <w:footnoteReference w:id="3"/>
      </w:r>
      <w:r w:rsidR="004B2B41" w:rsidRPr="00DB6FB5">
        <w:rPr>
          <w:rFonts w:ascii="Times New Roman" w:hAnsi="Times New Roman" w:cs="Times New Roman"/>
          <w:color w:val="000000" w:themeColor="text1"/>
          <w:spacing w:val="4"/>
          <w:szCs w:val="24"/>
        </w:rPr>
        <w:t xml:space="preserve"> and ongoing formation.</w:t>
      </w:r>
      <w:r w:rsidR="004E36F5" w:rsidRPr="00DB6FB5">
        <w:rPr>
          <w:rStyle w:val="FootnoteReference"/>
          <w:rFonts w:ascii="Times New Roman" w:hAnsi="Times New Roman" w:cs="Times New Roman"/>
          <w:color w:val="000000" w:themeColor="text1"/>
          <w:spacing w:val="4"/>
          <w:szCs w:val="24"/>
          <w:vertAlign w:val="superscript"/>
        </w:rPr>
        <w:footnoteReference w:id="4"/>
      </w:r>
      <w:r w:rsidR="004B2B41" w:rsidRPr="00DB6FB5">
        <w:rPr>
          <w:rFonts w:ascii="Times New Roman" w:hAnsi="Times New Roman" w:cs="Times New Roman"/>
          <w:color w:val="000000" w:themeColor="text1"/>
          <w:spacing w:val="4"/>
          <w:szCs w:val="24"/>
        </w:rPr>
        <w:t xml:space="preserve"> </w:t>
      </w:r>
      <w:r w:rsidR="00A811A0" w:rsidRPr="00DB6FB5">
        <w:rPr>
          <w:rFonts w:ascii="Times New Roman" w:hAnsi="Times New Roman" w:cs="Times New Roman"/>
          <w:color w:val="000000" w:themeColor="text1"/>
          <w:spacing w:val="4"/>
          <w:szCs w:val="24"/>
        </w:rPr>
        <w:t xml:space="preserve"> </w:t>
      </w:r>
    </w:p>
    <w:p w14:paraId="2BD5FA3D" w14:textId="77777777" w:rsidR="00F50F3C" w:rsidRPr="00DB6FB5" w:rsidRDefault="00F50F3C" w:rsidP="00CE594B">
      <w:pPr>
        <w:shd w:val="clear" w:color="auto" w:fill="FFFFFF"/>
        <w:spacing w:after="0" w:line="240" w:lineRule="auto"/>
        <w:rPr>
          <w:rFonts w:ascii="Times New Roman" w:hAnsi="Times New Roman" w:cs="Times New Roman"/>
          <w:color w:val="000000" w:themeColor="text1"/>
          <w:spacing w:val="4"/>
          <w:szCs w:val="24"/>
        </w:rPr>
      </w:pPr>
    </w:p>
    <w:p w14:paraId="1AC8EF77" w14:textId="7CD043F3" w:rsidR="00112E95" w:rsidRPr="00DB6FB5" w:rsidRDefault="00927BB2" w:rsidP="00DB6FB5">
      <w:pPr>
        <w:shd w:val="clear" w:color="auto" w:fill="FFFFFF"/>
        <w:spacing w:after="0" w:line="240" w:lineRule="auto"/>
        <w:ind w:firstLine="360"/>
        <w:jc w:val="both"/>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L</w:t>
      </w:r>
      <w:r w:rsidR="00D74853" w:rsidRPr="00DB6FB5">
        <w:rPr>
          <w:rFonts w:ascii="Times New Roman" w:hAnsi="Times New Roman" w:cs="Times New Roman"/>
          <w:color w:val="000000" w:themeColor="text1"/>
          <w:spacing w:val="4"/>
          <w:szCs w:val="24"/>
        </w:rPr>
        <w:t>et us focus</w:t>
      </w:r>
      <w:r w:rsidR="006C56F3">
        <w:rPr>
          <w:rFonts w:ascii="Times New Roman" w:hAnsi="Times New Roman" w:cs="Times New Roman"/>
          <w:color w:val="000000" w:themeColor="text1"/>
          <w:spacing w:val="4"/>
          <w:szCs w:val="24"/>
        </w:rPr>
        <w:t>,</w:t>
      </w:r>
      <w:r w:rsidR="00D74853" w:rsidRPr="00DB6FB5">
        <w:rPr>
          <w:rFonts w:ascii="Times New Roman" w:hAnsi="Times New Roman" w:cs="Times New Roman"/>
          <w:color w:val="000000" w:themeColor="text1"/>
          <w:spacing w:val="4"/>
          <w:szCs w:val="24"/>
        </w:rPr>
        <w:t xml:space="preserve"> </w:t>
      </w:r>
      <w:r w:rsidRPr="00DB6FB5">
        <w:rPr>
          <w:rFonts w:ascii="Times New Roman" w:hAnsi="Times New Roman" w:cs="Times New Roman"/>
          <w:color w:val="000000" w:themeColor="text1"/>
          <w:spacing w:val="4"/>
          <w:szCs w:val="24"/>
        </w:rPr>
        <w:t>then</w:t>
      </w:r>
      <w:r w:rsidR="006C56F3">
        <w:rPr>
          <w:rFonts w:ascii="Times New Roman" w:hAnsi="Times New Roman" w:cs="Times New Roman"/>
          <w:color w:val="000000" w:themeColor="text1"/>
          <w:spacing w:val="4"/>
          <w:szCs w:val="24"/>
        </w:rPr>
        <w:t>,</w:t>
      </w:r>
      <w:r w:rsidRPr="00DB6FB5">
        <w:rPr>
          <w:rFonts w:ascii="Times New Roman" w:hAnsi="Times New Roman" w:cs="Times New Roman"/>
          <w:color w:val="000000" w:themeColor="text1"/>
          <w:spacing w:val="4"/>
          <w:szCs w:val="24"/>
        </w:rPr>
        <w:t xml:space="preserve"> </w:t>
      </w:r>
      <w:r w:rsidR="00D74853" w:rsidRPr="00DB6FB5">
        <w:rPr>
          <w:rFonts w:ascii="Times New Roman" w:hAnsi="Times New Roman" w:cs="Times New Roman"/>
          <w:color w:val="000000" w:themeColor="text1"/>
          <w:spacing w:val="4"/>
          <w:szCs w:val="24"/>
        </w:rPr>
        <w:t>on the Miracles</w:t>
      </w:r>
      <w:r w:rsidR="008C48B0" w:rsidRPr="00DB6FB5">
        <w:rPr>
          <w:rFonts w:ascii="Times New Roman" w:hAnsi="Times New Roman" w:cs="Times New Roman"/>
          <w:color w:val="000000" w:themeColor="text1"/>
          <w:spacing w:val="4"/>
          <w:szCs w:val="24"/>
        </w:rPr>
        <w:t xml:space="preserve"> – the </w:t>
      </w:r>
      <w:r w:rsidR="001F3E0F" w:rsidRPr="00DB6FB5">
        <w:rPr>
          <w:rFonts w:ascii="Times New Roman" w:hAnsi="Times New Roman" w:cs="Times New Roman"/>
          <w:color w:val="000000" w:themeColor="text1"/>
          <w:spacing w:val="4"/>
          <w:szCs w:val="24"/>
        </w:rPr>
        <w:t>“</w:t>
      </w:r>
      <w:r w:rsidR="008C48B0" w:rsidRPr="00DB6FB5">
        <w:rPr>
          <w:rFonts w:ascii="Times New Roman" w:hAnsi="Times New Roman" w:cs="Times New Roman"/>
          <w:color w:val="000000" w:themeColor="text1"/>
          <w:spacing w:val="4"/>
          <w:szCs w:val="24"/>
        </w:rPr>
        <w:t>good works</w:t>
      </w:r>
      <w:r w:rsidR="001F3E0F" w:rsidRPr="00DB6FB5">
        <w:rPr>
          <w:rFonts w:ascii="Times New Roman" w:hAnsi="Times New Roman" w:cs="Times New Roman"/>
          <w:color w:val="000000" w:themeColor="text1"/>
          <w:spacing w:val="4"/>
          <w:szCs w:val="24"/>
        </w:rPr>
        <w:t xml:space="preserve">” or “Signs” </w:t>
      </w:r>
      <w:r w:rsidR="008C48B0" w:rsidRPr="00DB6FB5">
        <w:rPr>
          <w:rFonts w:ascii="Times New Roman" w:hAnsi="Times New Roman" w:cs="Times New Roman"/>
          <w:color w:val="000000" w:themeColor="text1"/>
          <w:spacing w:val="4"/>
          <w:szCs w:val="24"/>
        </w:rPr>
        <w:t>of the Lord Jesus</w:t>
      </w:r>
      <w:r w:rsidR="00E70F35" w:rsidRPr="00DB6FB5">
        <w:rPr>
          <w:rFonts w:ascii="Times New Roman" w:hAnsi="Times New Roman" w:cs="Times New Roman"/>
          <w:color w:val="000000" w:themeColor="text1"/>
          <w:spacing w:val="4"/>
          <w:szCs w:val="24"/>
        </w:rPr>
        <w:t xml:space="preserve"> </w:t>
      </w:r>
      <w:r w:rsidR="00182034" w:rsidRPr="00DB6FB5">
        <w:rPr>
          <w:rFonts w:ascii="Times New Roman" w:hAnsi="Times New Roman" w:cs="Times New Roman"/>
          <w:color w:val="000000" w:themeColor="text1"/>
          <w:spacing w:val="4"/>
          <w:szCs w:val="24"/>
        </w:rPr>
        <w:t xml:space="preserve">given in the Gospel of Saint John. These are the </w:t>
      </w:r>
      <w:r w:rsidR="00626B9D" w:rsidRPr="00DB6FB5">
        <w:rPr>
          <w:rFonts w:ascii="Times New Roman" w:hAnsi="Times New Roman" w:cs="Times New Roman"/>
          <w:color w:val="000000" w:themeColor="text1"/>
          <w:spacing w:val="4"/>
          <w:szCs w:val="24"/>
        </w:rPr>
        <w:t xml:space="preserve">proof of who he is and </w:t>
      </w:r>
      <w:r w:rsidR="00182034" w:rsidRPr="00DB6FB5">
        <w:rPr>
          <w:rFonts w:ascii="Times New Roman" w:hAnsi="Times New Roman" w:cs="Times New Roman"/>
          <w:color w:val="000000" w:themeColor="text1"/>
          <w:spacing w:val="4"/>
          <w:szCs w:val="24"/>
        </w:rPr>
        <w:t xml:space="preserve">the </w:t>
      </w:r>
      <w:r w:rsidR="00623AB8" w:rsidRPr="00DB6FB5">
        <w:rPr>
          <w:rFonts w:ascii="Times New Roman" w:hAnsi="Times New Roman" w:cs="Times New Roman"/>
          <w:color w:val="000000" w:themeColor="text1"/>
          <w:spacing w:val="4"/>
          <w:szCs w:val="24"/>
        </w:rPr>
        <w:t xml:space="preserve">authenticity of </w:t>
      </w:r>
      <w:r w:rsidR="007E3158" w:rsidRPr="00DB6FB5">
        <w:rPr>
          <w:rFonts w:ascii="Times New Roman" w:hAnsi="Times New Roman" w:cs="Times New Roman"/>
          <w:color w:val="000000" w:themeColor="text1"/>
          <w:spacing w:val="4"/>
          <w:szCs w:val="24"/>
        </w:rPr>
        <w:t>his teachings.</w:t>
      </w:r>
      <w:r w:rsidR="00197C0A" w:rsidRPr="00DB6FB5">
        <w:rPr>
          <w:rFonts w:ascii="Times New Roman" w:hAnsi="Times New Roman" w:cs="Times New Roman"/>
          <w:color w:val="000000" w:themeColor="text1"/>
          <w:spacing w:val="4"/>
          <w:szCs w:val="24"/>
        </w:rPr>
        <w:t xml:space="preserve"> </w:t>
      </w:r>
      <w:r w:rsidR="004613DE" w:rsidRPr="00DB6FB5">
        <w:rPr>
          <w:rFonts w:ascii="Times New Roman" w:hAnsi="Times New Roman" w:cs="Times New Roman"/>
          <w:color w:val="000000" w:themeColor="text1"/>
          <w:spacing w:val="4"/>
          <w:szCs w:val="24"/>
        </w:rPr>
        <w:t>S</w:t>
      </w:r>
      <w:r w:rsidR="000F4803" w:rsidRPr="00DB6FB5">
        <w:rPr>
          <w:rFonts w:ascii="Times New Roman" w:hAnsi="Times New Roman" w:cs="Times New Roman"/>
          <w:color w:val="000000" w:themeColor="text1"/>
          <w:spacing w:val="4"/>
          <w:szCs w:val="24"/>
        </w:rPr>
        <w:t>aint</w:t>
      </w:r>
      <w:r w:rsidR="004613DE" w:rsidRPr="00DB6FB5">
        <w:rPr>
          <w:rFonts w:ascii="Times New Roman" w:hAnsi="Times New Roman" w:cs="Times New Roman"/>
          <w:color w:val="000000" w:themeColor="text1"/>
          <w:spacing w:val="4"/>
          <w:szCs w:val="24"/>
        </w:rPr>
        <w:t xml:space="preserve"> John gives us Seven </w:t>
      </w:r>
      <w:r w:rsidR="008D5D0F" w:rsidRPr="00DB6FB5">
        <w:rPr>
          <w:rFonts w:ascii="Times New Roman" w:hAnsi="Times New Roman" w:cs="Times New Roman"/>
          <w:color w:val="000000" w:themeColor="text1"/>
          <w:spacing w:val="4"/>
          <w:szCs w:val="24"/>
        </w:rPr>
        <w:t>Signs of Jesus’s divinity</w:t>
      </w:r>
      <w:r w:rsidR="006C56F3">
        <w:rPr>
          <w:rFonts w:ascii="Times New Roman" w:hAnsi="Times New Roman" w:cs="Times New Roman"/>
          <w:color w:val="000000" w:themeColor="text1"/>
          <w:spacing w:val="4"/>
          <w:szCs w:val="24"/>
        </w:rPr>
        <w:t>:</w:t>
      </w:r>
    </w:p>
    <w:p w14:paraId="64A96DB9" w14:textId="77777777" w:rsidR="00966DC0" w:rsidRPr="00DB6FB5" w:rsidRDefault="00966DC0" w:rsidP="00CE594B">
      <w:pPr>
        <w:shd w:val="clear" w:color="auto" w:fill="FFFFFF"/>
        <w:spacing w:after="0" w:line="240" w:lineRule="auto"/>
        <w:rPr>
          <w:rFonts w:ascii="Times New Roman" w:hAnsi="Times New Roman" w:cs="Times New Roman"/>
          <w:color w:val="000000" w:themeColor="text1"/>
          <w:spacing w:val="4"/>
          <w:szCs w:val="24"/>
        </w:rPr>
      </w:pPr>
    </w:p>
    <w:p w14:paraId="50ACBE02" w14:textId="69FACBFE" w:rsidR="00112E95" w:rsidRPr="00DB6FB5" w:rsidRDefault="00C6250C" w:rsidP="00C6250C">
      <w:pPr>
        <w:pStyle w:val="ListParagraph"/>
        <w:numPr>
          <w:ilvl w:val="0"/>
          <w:numId w:val="6"/>
        </w:numPr>
        <w:shd w:val="clear" w:color="auto" w:fill="FFFFFF"/>
        <w:spacing w:after="0" w:line="240" w:lineRule="auto"/>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 xml:space="preserve">Turning </w:t>
      </w:r>
      <w:r w:rsidR="001B22B3" w:rsidRPr="00DB6FB5">
        <w:rPr>
          <w:rFonts w:ascii="Times New Roman" w:hAnsi="Times New Roman" w:cs="Times New Roman"/>
          <w:color w:val="000000" w:themeColor="text1"/>
          <w:spacing w:val="4"/>
          <w:szCs w:val="24"/>
        </w:rPr>
        <w:t>w</w:t>
      </w:r>
      <w:r w:rsidRPr="00DB6FB5">
        <w:rPr>
          <w:rFonts w:ascii="Times New Roman" w:hAnsi="Times New Roman" w:cs="Times New Roman"/>
          <w:color w:val="000000" w:themeColor="text1"/>
          <w:spacing w:val="4"/>
          <w:szCs w:val="24"/>
        </w:rPr>
        <w:t xml:space="preserve">ater into wine. (John </w:t>
      </w:r>
      <w:r w:rsidR="00D1386F" w:rsidRPr="00DB6FB5">
        <w:rPr>
          <w:rFonts w:ascii="Times New Roman" w:hAnsi="Times New Roman" w:cs="Times New Roman"/>
          <w:color w:val="000000" w:themeColor="text1"/>
          <w:spacing w:val="4"/>
          <w:szCs w:val="24"/>
        </w:rPr>
        <w:t>2:1-12)</w:t>
      </w:r>
    </w:p>
    <w:p w14:paraId="3BCA8496" w14:textId="61DA63C0" w:rsidR="00D1386F" w:rsidRPr="00DB6FB5" w:rsidRDefault="00D1386F" w:rsidP="00C6250C">
      <w:pPr>
        <w:pStyle w:val="ListParagraph"/>
        <w:numPr>
          <w:ilvl w:val="0"/>
          <w:numId w:val="6"/>
        </w:numPr>
        <w:shd w:val="clear" w:color="auto" w:fill="FFFFFF"/>
        <w:spacing w:after="0" w:line="240" w:lineRule="auto"/>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 xml:space="preserve">Healing the </w:t>
      </w:r>
      <w:r w:rsidR="001B22B3" w:rsidRPr="00DB6FB5">
        <w:rPr>
          <w:rFonts w:ascii="Times New Roman" w:hAnsi="Times New Roman" w:cs="Times New Roman"/>
          <w:color w:val="000000" w:themeColor="text1"/>
          <w:spacing w:val="4"/>
          <w:szCs w:val="24"/>
        </w:rPr>
        <w:t>n</w:t>
      </w:r>
      <w:r w:rsidRPr="00DB6FB5">
        <w:rPr>
          <w:rFonts w:ascii="Times New Roman" w:hAnsi="Times New Roman" w:cs="Times New Roman"/>
          <w:color w:val="000000" w:themeColor="text1"/>
          <w:spacing w:val="4"/>
          <w:szCs w:val="24"/>
        </w:rPr>
        <w:t xml:space="preserve">obleman’s </w:t>
      </w:r>
      <w:r w:rsidR="00582A97" w:rsidRPr="00DB6FB5">
        <w:rPr>
          <w:rFonts w:ascii="Times New Roman" w:hAnsi="Times New Roman" w:cs="Times New Roman"/>
          <w:color w:val="000000" w:themeColor="text1"/>
          <w:spacing w:val="4"/>
          <w:szCs w:val="24"/>
        </w:rPr>
        <w:t>s</w:t>
      </w:r>
      <w:r w:rsidRPr="00DB6FB5">
        <w:rPr>
          <w:rFonts w:ascii="Times New Roman" w:hAnsi="Times New Roman" w:cs="Times New Roman"/>
          <w:color w:val="000000" w:themeColor="text1"/>
          <w:spacing w:val="4"/>
          <w:szCs w:val="24"/>
        </w:rPr>
        <w:t xml:space="preserve">on. (John </w:t>
      </w:r>
      <w:r w:rsidR="0006761D" w:rsidRPr="00DB6FB5">
        <w:rPr>
          <w:rFonts w:ascii="Times New Roman" w:hAnsi="Times New Roman" w:cs="Times New Roman"/>
          <w:color w:val="000000" w:themeColor="text1"/>
          <w:spacing w:val="4"/>
          <w:szCs w:val="24"/>
        </w:rPr>
        <w:t>4:46-54)</w:t>
      </w:r>
    </w:p>
    <w:p w14:paraId="32EB67EC" w14:textId="4897AE50" w:rsidR="0006761D" w:rsidRPr="00DB6FB5" w:rsidRDefault="0006761D" w:rsidP="00C6250C">
      <w:pPr>
        <w:pStyle w:val="ListParagraph"/>
        <w:numPr>
          <w:ilvl w:val="0"/>
          <w:numId w:val="6"/>
        </w:numPr>
        <w:shd w:val="clear" w:color="auto" w:fill="FFFFFF"/>
        <w:spacing w:after="0" w:line="240" w:lineRule="auto"/>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Healing the man at the Pool</w:t>
      </w:r>
      <w:r w:rsidR="00AE4B6D" w:rsidRPr="00DB6FB5">
        <w:rPr>
          <w:rFonts w:ascii="Times New Roman" w:hAnsi="Times New Roman" w:cs="Times New Roman"/>
          <w:color w:val="000000" w:themeColor="text1"/>
          <w:spacing w:val="4"/>
          <w:szCs w:val="24"/>
        </w:rPr>
        <w:t xml:space="preserve"> of </w:t>
      </w:r>
      <w:r w:rsidR="00C4533B" w:rsidRPr="00DB6FB5">
        <w:rPr>
          <w:rFonts w:ascii="Times New Roman" w:hAnsi="Times New Roman" w:cs="Times New Roman"/>
          <w:color w:val="000000" w:themeColor="text1"/>
          <w:spacing w:val="4"/>
          <w:szCs w:val="24"/>
        </w:rPr>
        <w:t>Bethzatha</w:t>
      </w:r>
      <w:r w:rsidRPr="00DB6FB5">
        <w:rPr>
          <w:rFonts w:ascii="Times New Roman" w:hAnsi="Times New Roman" w:cs="Times New Roman"/>
          <w:color w:val="000000" w:themeColor="text1"/>
          <w:spacing w:val="4"/>
          <w:szCs w:val="24"/>
        </w:rPr>
        <w:t xml:space="preserve">. (John </w:t>
      </w:r>
      <w:r w:rsidR="00B057B8" w:rsidRPr="00DB6FB5">
        <w:rPr>
          <w:rFonts w:ascii="Times New Roman" w:hAnsi="Times New Roman" w:cs="Times New Roman"/>
          <w:color w:val="000000" w:themeColor="text1"/>
          <w:spacing w:val="4"/>
          <w:szCs w:val="24"/>
        </w:rPr>
        <w:t>5:1-11)</w:t>
      </w:r>
    </w:p>
    <w:p w14:paraId="6B205436" w14:textId="2F443D2E" w:rsidR="00B057B8" w:rsidRPr="00DB6FB5" w:rsidRDefault="00B057B8" w:rsidP="00C6250C">
      <w:pPr>
        <w:pStyle w:val="ListParagraph"/>
        <w:numPr>
          <w:ilvl w:val="0"/>
          <w:numId w:val="6"/>
        </w:numPr>
        <w:shd w:val="clear" w:color="auto" w:fill="FFFFFF"/>
        <w:spacing w:after="0" w:line="240" w:lineRule="auto"/>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 xml:space="preserve">Feeding of the </w:t>
      </w:r>
      <w:r w:rsidR="006C56F3">
        <w:rPr>
          <w:rFonts w:ascii="Times New Roman" w:hAnsi="Times New Roman" w:cs="Times New Roman"/>
          <w:color w:val="000000" w:themeColor="text1"/>
          <w:spacing w:val="4"/>
          <w:szCs w:val="24"/>
        </w:rPr>
        <w:t>five thousand</w:t>
      </w:r>
      <w:r w:rsidRPr="00DB6FB5">
        <w:rPr>
          <w:rFonts w:ascii="Times New Roman" w:hAnsi="Times New Roman" w:cs="Times New Roman"/>
          <w:color w:val="000000" w:themeColor="text1"/>
          <w:spacing w:val="4"/>
          <w:szCs w:val="24"/>
        </w:rPr>
        <w:t>. (John 6:1-15</w:t>
      </w:r>
      <w:r w:rsidR="00C70265" w:rsidRPr="00DB6FB5">
        <w:rPr>
          <w:rFonts w:ascii="Times New Roman" w:hAnsi="Times New Roman" w:cs="Times New Roman"/>
          <w:color w:val="000000" w:themeColor="text1"/>
          <w:spacing w:val="4"/>
          <w:szCs w:val="24"/>
        </w:rPr>
        <w:t>)</w:t>
      </w:r>
    </w:p>
    <w:p w14:paraId="7BC08623" w14:textId="18C1E262" w:rsidR="00B057B8" w:rsidRPr="00DB6FB5" w:rsidRDefault="00BB0F88" w:rsidP="00C6250C">
      <w:pPr>
        <w:pStyle w:val="ListParagraph"/>
        <w:numPr>
          <w:ilvl w:val="0"/>
          <w:numId w:val="6"/>
        </w:numPr>
        <w:shd w:val="clear" w:color="auto" w:fill="FFFFFF"/>
        <w:spacing w:after="0" w:line="240" w:lineRule="auto"/>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Walking on water. (John 6:16-15</w:t>
      </w:r>
      <w:r w:rsidR="008A78CD" w:rsidRPr="00DB6FB5">
        <w:rPr>
          <w:rFonts w:ascii="Times New Roman" w:hAnsi="Times New Roman" w:cs="Times New Roman"/>
          <w:color w:val="000000" w:themeColor="text1"/>
          <w:spacing w:val="4"/>
          <w:szCs w:val="24"/>
        </w:rPr>
        <w:t>)</w:t>
      </w:r>
    </w:p>
    <w:p w14:paraId="62692F6D" w14:textId="11672159" w:rsidR="008A78CD" w:rsidRPr="00DB6FB5" w:rsidRDefault="008A78CD" w:rsidP="00C6250C">
      <w:pPr>
        <w:pStyle w:val="ListParagraph"/>
        <w:numPr>
          <w:ilvl w:val="0"/>
          <w:numId w:val="6"/>
        </w:numPr>
        <w:shd w:val="clear" w:color="auto" w:fill="FFFFFF"/>
        <w:spacing w:after="0" w:line="240" w:lineRule="auto"/>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Healing the man born blind. (John 9:1-12</w:t>
      </w:r>
      <w:r w:rsidR="00C70265" w:rsidRPr="00DB6FB5">
        <w:rPr>
          <w:rFonts w:ascii="Times New Roman" w:hAnsi="Times New Roman" w:cs="Times New Roman"/>
          <w:color w:val="000000" w:themeColor="text1"/>
          <w:spacing w:val="4"/>
          <w:szCs w:val="24"/>
        </w:rPr>
        <w:t>)</w:t>
      </w:r>
    </w:p>
    <w:p w14:paraId="392A95A8" w14:textId="77777777" w:rsidR="0029274A" w:rsidRPr="00DB6FB5" w:rsidRDefault="0029274A" w:rsidP="0029274A">
      <w:pPr>
        <w:pStyle w:val="ListParagraph"/>
        <w:shd w:val="clear" w:color="auto" w:fill="FFFFFF"/>
        <w:spacing w:after="0" w:line="240" w:lineRule="auto"/>
        <w:rPr>
          <w:rFonts w:ascii="Times New Roman" w:hAnsi="Times New Roman" w:cs="Times New Roman"/>
          <w:color w:val="000000" w:themeColor="text1"/>
          <w:spacing w:val="4"/>
          <w:szCs w:val="24"/>
        </w:rPr>
      </w:pPr>
    </w:p>
    <w:p w14:paraId="07EED044" w14:textId="7E62C956" w:rsidR="00AA79E9" w:rsidRPr="00DB6FB5" w:rsidRDefault="007E7986" w:rsidP="00DB6FB5">
      <w:pPr>
        <w:shd w:val="clear" w:color="auto" w:fill="FFFFFF"/>
        <w:spacing w:after="0" w:line="240" w:lineRule="auto"/>
        <w:ind w:firstLine="360"/>
        <w:jc w:val="both"/>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All</w:t>
      </w:r>
      <w:r w:rsidR="00AA79E9" w:rsidRPr="00DB6FB5">
        <w:rPr>
          <w:rFonts w:ascii="Times New Roman" w:hAnsi="Times New Roman" w:cs="Times New Roman"/>
          <w:color w:val="000000" w:themeColor="text1"/>
          <w:spacing w:val="4"/>
          <w:szCs w:val="24"/>
        </w:rPr>
        <w:t xml:space="preserve"> the previous miracles </w:t>
      </w:r>
      <w:r w:rsidR="001C5616" w:rsidRPr="00DB6FB5">
        <w:rPr>
          <w:rFonts w:ascii="Times New Roman" w:hAnsi="Times New Roman" w:cs="Times New Roman"/>
          <w:color w:val="000000" w:themeColor="text1"/>
          <w:spacing w:val="4"/>
          <w:szCs w:val="24"/>
        </w:rPr>
        <w:t xml:space="preserve">are before </w:t>
      </w:r>
      <w:r w:rsidR="004D194F" w:rsidRPr="00DB6FB5">
        <w:rPr>
          <w:rFonts w:ascii="Times New Roman" w:hAnsi="Times New Roman" w:cs="Times New Roman"/>
          <w:color w:val="000000" w:themeColor="text1"/>
          <w:spacing w:val="4"/>
          <w:szCs w:val="24"/>
        </w:rPr>
        <w:t>C</w:t>
      </w:r>
      <w:r w:rsidR="001C5616" w:rsidRPr="00DB6FB5">
        <w:rPr>
          <w:rFonts w:ascii="Times New Roman" w:hAnsi="Times New Roman" w:cs="Times New Roman"/>
          <w:color w:val="000000" w:themeColor="text1"/>
          <w:spacing w:val="4"/>
          <w:szCs w:val="24"/>
        </w:rPr>
        <w:t xml:space="preserve">hapter 10 in </w:t>
      </w:r>
      <w:r w:rsidR="00FE698E" w:rsidRPr="00DB6FB5">
        <w:rPr>
          <w:rFonts w:ascii="Times New Roman" w:hAnsi="Times New Roman" w:cs="Times New Roman"/>
          <w:color w:val="000000" w:themeColor="text1"/>
          <w:spacing w:val="4"/>
          <w:szCs w:val="24"/>
        </w:rPr>
        <w:t xml:space="preserve">Saint </w:t>
      </w:r>
      <w:r w:rsidR="000C1212" w:rsidRPr="00DB6FB5">
        <w:rPr>
          <w:rFonts w:ascii="Times New Roman" w:hAnsi="Times New Roman" w:cs="Times New Roman"/>
          <w:color w:val="000000" w:themeColor="text1"/>
          <w:spacing w:val="4"/>
          <w:szCs w:val="24"/>
        </w:rPr>
        <w:t>John’s gospel</w:t>
      </w:r>
      <w:r w:rsidR="00774ADC" w:rsidRPr="00DB6FB5">
        <w:rPr>
          <w:rFonts w:ascii="Times New Roman" w:hAnsi="Times New Roman" w:cs="Times New Roman"/>
          <w:color w:val="000000" w:themeColor="text1"/>
          <w:spacing w:val="4"/>
          <w:szCs w:val="24"/>
        </w:rPr>
        <w:t xml:space="preserve">. </w:t>
      </w:r>
      <w:r w:rsidR="00B82FBA" w:rsidRPr="00DB6FB5">
        <w:rPr>
          <w:rFonts w:ascii="Times New Roman" w:hAnsi="Times New Roman" w:cs="Times New Roman"/>
          <w:color w:val="000000" w:themeColor="text1"/>
          <w:spacing w:val="4"/>
          <w:szCs w:val="24"/>
        </w:rPr>
        <w:t xml:space="preserve">But </w:t>
      </w:r>
      <w:r w:rsidRPr="00DB6FB5">
        <w:rPr>
          <w:rFonts w:ascii="Times New Roman" w:hAnsi="Times New Roman" w:cs="Times New Roman"/>
          <w:color w:val="000000" w:themeColor="text1"/>
          <w:spacing w:val="4"/>
          <w:szCs w:val="24"/>
        </w:rPr>
        <w:t xml:space="preserve">Chapter 10 </w:t>
      </w:r>
      <w:r w:rsidR="006D29C4" w:rsidRPr="00DB6FB5">
        <w:rPr>
          <w:rFonts w:ascii="Times New Roman" w:hAnsi="Times New Roman" w:cs="Times New Roman"/>
          <w:color w:val="000000" w:themeColor="text1"/>
          <w:spacing w:val="4"/>
          <w:szCs w:val="24"/>
        </w:rPr>
        <w:t xml:space="preserve">is a watershed moment </w:t>
      </w:r>
      <w:r w:rsidR="00C1378C" w:rsidRPr="00DB6FB5">
        <w:rPr>
          <w:rFonts w:ascii="Times New Roman" w:hAnsi="Times New Roman" w:cs="Times New Roman"/>
          <w:color w:val="000000" w:themeColor="text1"/>
          <w:spacing w:val="4"/>
          <w:szCs w:val="24"/>
        </w:rPr>
        <w:t xml:space="preserve">because </w:t>
      </w:r>
      <w:r w:rsidR="00B052EE" w:rsidRPr="00DB6FB5">
        <w:rPr>
          <w:rFonts w:ascii="Times New Roman" w:hAnsi="Times New Roman" w:cs="Times New Roman"/>
          <w:color w:val="000000" w:themeColor="text1"/>
          <w:spacing w:val="4"/>
          <w:szCs w:val="24"/>
        </w:rPr>
        <w:t>this</w:t>
      </w:r>
      <w:r w:rsidR="003F1407" w:rsidRPr="00DB6FB5">
        <w:rPr>
          <w:rFonts w:ascii="Times New Roman" w:hAnsi="Times New Roman" w:cs="Times New Roman"/>
          <w:color w:val="000000" w:themeColor="text1"/>
          <w:spacing w:val="4"/>
          <w:szCs w:val="24"/>
        </w:rPr>
        <w:t xml:space="preserve"> is</w:t>
      </w:r>
      <w:r w:rsidR="004D194F" w:rsidRPr="00DB6FB5">
        <w:rPr>
          <w:rFonts w:ascii="Times New Roman" w:hAnsi="Times New Roman" w:cs="Times New Roman"/>
          <w:color w:val="000000" w:themeColor="text1"/>
          <w:spacing w:val="4"/>
          <w:szCs w:val="24"/>
        </w:rPr>
        <w:t xml:space="preserve"> where Christ </w:t>
      </w:r>
      <w:r w:rsidR="00B052EE" w:rsidRPr="00DB6FB5">
        <w:rPr>
          <w:rFonts w:ascii="Times New Roman" w:hAnsi="Times New Roman" w:cs="Times New Roman"/>
          <w:color w:val="000000" w:themeColor="text1"/>
          <w:spacing w:val="4"/>
          <w:szCs w:val="24"/>
        </w:rPr>
        <w:t>says</w:t>
      </w:r>
      <w:r w:rsidR="000E04F9" w:rsidRPr="00DB6FB5">
        <w:rPr>
          <w:rFonts w:ascii="Times New Roman" w:hAnsi="Times New Roman" w:cs="Times New Roman"/>
          <w:color w:val="000000" w:themeColor="text1"/>
          <w:spacing w:val="4"/>
          <w:szCs w:val="24"/>
        </w:rPr>
        <w:t xml:space="preserve">, </w:t>
      </w:r>
      <w:r w:rsidR="000E04F9" w:rsidRPr="00DB6FB5">
        <w:rPr>
          <w:rFonts w:ascii="Times New Roman" w:hAnsi="Times New Roman" w:cs="Times New Roman"/>
          <w:i/>
          <w:iCs w:val="0"/>
          <w:color w:val="000000" w:themeColor="text1"/>
          <w:spacing w:val="4"/>
          <w:szCs w:val="24"/>
        </w:rPr>
        <w:t>“</w:t>
      </w:r>
      <w:r w:rsidR="00846F5E" w:rsidRPr="00DB6FB5">
        <w:rPr>
          <w:rFonts w:ascii="Times New Roman" w:hAnsi="Times New Roman" w:cs="Times New Roman"/>
          <w:i/>
          <w:iCs w:val="0"/>
          <w:color w:val="000000" w:themeColor="text1"/>
          <w:spacing w:val="4"/>
          <w:szCs w:val="24"/>
        </w:rPr>
        <w:t>The Father and I are one!”</w:t>
      </w:r>
      <w:r w:rsidR="00846F5E" w:rsidRPr="00DB6FB5">
        <w:rPr>
          <w:rFonts w:ascii="Times New Roman" w:hAnsi="Times New Roman" w:cs="Times New Roman"/>
          <w:color w:val="000000" w:themeColor="text1"/>
          <w:spacing w:val="4"/>
          <w:szCs w:val="24"/>
        </w:rPr>
        <w:t xml:space="preserve"> </w:t>
      </w:r>
      <w:r w:rsidR="0086155E" w:rsidRPr="00DB6FB5">
        <w:rPr>
          <w:rFonts w:ascii="Times New Roman" w:hAnsi="Times New Roman" w:cs="Times New Roman"/>
          <w:color w:val="000000" w:themeColor="text1"/>
          <w:spacing w:val="4"/>
          <w:szCs w:val="24"/>
        </w:rPr>
        <w:t xml:space="preserve">(John 10:30). </w:t>
      </w:r>
      <w:r w:rsidR="005E069D" w:rsidRPr="00DB6FB5">
        <w:rPr>
          <w:rFonts w:ascii="Times New Roman" w:hAnsi="Times New Roman" w:cs="Times New Roman"/>
          <w:color w:val="000000" w:themeColor="text1"/>
          <w:spacing w:val="4"/>
          <w:szCs w:val="24"/>
        </w:rPr>
        <w:t>And the</w:t>
      </w:r>
      <w:r w:rsidR="00B82FBA" w:rsidRPr="00DB6FB5">
        <w:rPr>
          <w:rFonts w:ascii="Times New Roman" w:hAnsi="Times New Roman" w:cs="Times New Roman"/>
          <w:color w:val="000000" w:themeColor="text1"/>
          <w:spacing w:val="4"/>
          <w:szCs w:val="24"/>
        </w:rPr>
        <w:t>n</w:t>
      </w:r>
      <w:r w:rsidR="005E069D" w:rsidRPr="00DB6FB5">
        <w:rPr>
          <w:rFonts w:ascii="Times New Roman" w:hAnsi="Times New Roman" w:cs="Times New Roman"/>
          <w:color w:val="000000" w:themeColor="text1"/>
          <w:spacing w:val="4"/>
          <w:szCs w:val="24"/>
        </w:rPr>
        <w:t xml:space="preserve"> Jews fetched stones to stone him to death</w:t>
      </w:r>
      <w:r w:rsidR="007633FF" w:rsidRPr="00DB6FB5">
        <w:rPr>
          <w:rFonts w:ascii="Times New Roman" w:hAnsi="Times New Roman" w:cs="Times New Roman"/>
          <w:color w:val="000000" w:themeColor="text1"/>
          <w:spacing w:val="4"/>
          <w:szCs w:val="24"/>
        </w:rPr>
        <w:t xml:space="preserve">. It is a </w:t>
      </w:r>
      <w:r w:rsidR="001A2335" w:rsidRPr="00DB6FB5">
        <w:rPr>
          <w:rFonts w:ascii="Times New Roman" w:hAnsi="Times New Roman" w:cs="Times New Roman"/>
          <w:color w:val="000000" w:themeColor="text1"/>
          <w:spacing w:val="4"/>
          <w:szCs w:val="24"/>
        </w:rPr>
        <w:t>severe</w:t>
      </w:r>
      <w:r w:rsidR="007633FF" w:rsidRPr="00DB6FB5">
        <w:rPr>
          <w:rFonts w:ascii="Times New Roman" w:hAnsi="Times New Roman" w:cs="Times New Roman"/>
          <w:color w:val="000000" w:themeColor="text1"/>
          <w:spacing w:val="4"/>
          <w:szCs w:val="24"/>
        </w:rPr>
        <w:t xml:space="preserve"> confrontation </w:t>
      </w:r>
      <w:r w:rsidR="00B82FBA" w:rsidRPr="00DB6FB5">
        <w:rPr>
          <w:rFonts w:ascii="Times New Roman" w:hAnsi="Times New Roman" w:cs="Times New Roman"/>
          <w:color w:val="000000" w:themeColor="text1"/>
          <w:spacing w:val="4"/>
          <w:szCs w:val="24"/>
        </w:rPr>
        <w:t>to which</w:t>
      </w:r>
      <w:r w:rsidR="001F5DEA" w:rsidRPr="00DB6FB5">
        <w:rPr>
          <w:rFonts w:ascii="Times New Roman" w:hAnsi="Times New Roman" w:cs="Times New Roman"/>
          <w:color w:val="000000" w:themeColor="text1"/>
          <w:spacing w:val="4"/>
          <w:szCs w:val="24"/>
        </w:rPr>
        <w:t xml:space="preserve"> Jesus </w:t>
      </w:r>
      <w:r w:rsidRPr="00DB6FB5">
        <w:rPr>
          <w:rFonts w:ascii="Times New Roman" w:hAnsi="Times New Roman" w:cs="Times New Roman"/>
          <w:color w:val="000000" w:themeColor="text1"/>
          <w:spacing w:val="4"/>
          <w:szCs w:val="24"/>
        </w:rPr>
        <w:t>responds,</w:t>
      </w:r>
      <w:r w:rsidR="001F5DEA" w:rsidRPr="00DB6FB5">
        <w:rPr>
          <w:rFonts w:ascii="Times New Roman" w:hAnsi="Times New Roman" w:cs="Times New Roman"/>
          <w:color w:val="000000" w:themeColor="text1"/>
          <w:spacing w:val="4"/>
          <w:szCs w:val="24"/>
        </w:rPr>
        <w:t xml:space="preserve"> </w:t>
      </w:r>
      <w:r w:rsidR="00B37CCA" w:rsidRPr="00DB6FB5">
        <w:rPr>
          <w:rFonts w:ascii="Times New Roman" w:hAnsi="Times New Roman" w:cs="Times New Roman"/>
          <w:i/>
          <w:iCs w:val="0"/>
          <w:color w:val="000000" w:themeColor="text1"/>
          <w:spacing w:val="4"/>
          <w:szCs w:val="24"/>
        </w:rPr>
        <w:t>“</w:t>
      </w:r>
      <w:r w:rsidR="00442CE8" w:rsidRPr="00DB6FB5">
        <w:rPr>
          <w:rFonts w:ascii="Times New Roman" w:hAnsi="Times New Roman" w:cs="Times New Roman"/>
          <w:i/>
          <w:iCs w:val="0"/>
          <w:color w:val="000000" w:themeColor="text1"/>
          <w:spacing w:val="4"/>
          <w:szCs w:val="24"/>
        </w:rPr>
        <w:t>I have done many good works</w:t>
      </w:r>
      <w:r w:rsidR="00424FED" w:rsidRPr="00DB6FB5">
        <w:rPr>
          <w:rFonts w:ascii="Times New Roman" w:hAnsi="Times New Roman" w:cs="Times New Roman"/>
          <w:i/>
          <w:iCs w:val="0"/>
          <w:color w:val="000000" w:themeColor="text1"/>
          <w:spacing w:val="4"/>
          <w:szCs w:val="24"/>
        </w:rPr>
        <w:t>,</w:t>
      </w:r>
      <w:r w:rsidR="00442CE8" w:rsidRPr="00DB6FB5">
        <w:rPr>
          <w:rFonts w:ascii="Times New Roman" w:hAnsi="Times New Roman" w:cs="Times New Roman"/>
          <w:i/>
          <w:iCs w:val="0"/>
          <w:color w:val="000000" w:themeColor="text1"/>
          <w:spacing w:val="4"/>
          <w:szCs w:val="24"/>
        </w:rPr>
        <w:t xml:space="preserve"> </w:t>
      </w:r>
      <w:r w:rsidR="000A3FB8" w:rsidRPr="00DB6FB5">
        <w:rPr>
          <w:rFonts w:ascii="Times New Roman" w:hAnsi="Times New Roman" w:cs="Times New Roman"/>
          <w:i/>
          <w:iCs w:val="0"/>
          <w:color w:val="000000" w:themeColor="text1"/>
          <w:spacing w:val="4"/>
          <w:szCs w:val="24"/>
        </w:rPr>
        <w:t xml:space="preserve">for you to see, works from my </w:t>
      </w:r>
      <w:r w:rsidR="008C0B0E" w:rsidRPr="00DB6FB5">
        <w:rPr>
          <w:rFonts w:ascii="Times New Roman" w:hAnsi="Times New Roman" w:cs="Times New Roman"/>
          <w:i/>
          <w:iCs w:val="0"/>
          <w:color w:val="000000" w:themeColor="text1"/>
          <w:spacing w:val="4"/>
          <w:szCs w:val="24"/>
        </w:rPr>
        <w:t>F</w:t>
      </w:r>
      <w:r w:rsidR="000A3FB8" w:rsidRPr="00DB6FB5">
        <w:rPr>
          <w:rFonts w:ascii="Times New Roman" w:hAnsi="Times New Roman" w:cs="Times New Roman"/>
          <w:i/>
          <w:iCs w:val="0"/>
          <w:color w:val="000000" w:themeColor="text1"/>
          <w:spacing w:val="4"/>
          <w:szCs w:val="24"/>
        </w:rPr>
        <w:t>ather</w:t>
      </w:r>
      <w:r w:rsidR="008C0B0E" w:rsidRPr="00DB6FB5">
        <w:rPr>
          <w:rFonts w:ascii="Times New Roman" w:hAnsi="Times New Roman" w:cs="Times New Roman"/>
          <w:i/>
          <w:iCs w:val="0"/>
          <w:color w:val="000000" w:themeColor="text1"/>
          <w:spacing w:val="4"/>
          <w:szCs w:val="24"/>
        </w:rPr>
        <w:t xml:space="preserve">, for </w:t>
      </w:r>
      <w:r w:rsidR="001F5DEA" w:rsidRPr="00DB6FB5">
        <w:rPr>
          <w:rFonts w:ascii="Times New Roman" w:hAnsi="Times New Roman" w:cs="Times New Roman"/>
          <w:i/>
          <w:iCs w:val="0"/>
          <w:color w:val="000000" w:themeColor="text1"/>
          <w:spacing w:val="4"/>
          <w:szCs w:val="24"/>
        </w:rPr>
        <w:t>which</w:t>
      </w:r>
      <w:r w:rsidR="008C0B0E" w:rsidRPr="00DB6FB5">
        <w:rPr>
          <w:rFonts w:ascii="Times New Roman" w:hAnsi="Times New Roman" w:cs="Times New Roman"/>
          <w:i/>
          <w:iCs w:val="0"/>
          <w:color w:val="000000" w:themeColor="text1"/>
          <w:spacing w:val="4"/>
          <w:szCs w:val="24"/>
        </w:rPr>
        <w:t xml:space="preserve"> of these </w:t>
      </w:r>
      <w:r w:rsidR="00FE698E" w:rsidRPr="00DB6FB5">
        <w:rPr>
          <w:rFonts w:ascii="Times New Roman" w:hAnsi="Times New Roman" w:cs="Times New Roman"/>
          <w:i/>
          <w:iCs w:val="0"/>
          <w:color w:val="000000" w:themeColor="text1"/>
          <w:spacing w:val="4"/>
          <w:szCs w:val="24"/>
        </w:rPr>
        <w:t>are you going to stone me</w:t>
      </w:r>
      <w:r w:rsidR="00424FED" w:rsidRPr="00DB6FB5">
        <w:rPr>
          <w:rFonts w:ascii="Times New Roman" w:hAnsi="Times New Roman" w:cs="Times New Roman"/>
          <w:i/>
          <w:iCs w:val="0"/>
          <w:color w:val="000000" w:themeColor="text1"/>
          <w:spacing w:val="4"/>
          <w:szCs w:val="24"/>
        </w:rPr>
        <w:t>?</w:t>
      </w:r>
      <w:r w:rsidR="00FE698E" w:rsidRPr="00DB6FB5">
        <w:rPr>
          <w:rFonts w:ascii="Times New Roman" w:hAnsi="Times New Roman" w:cs="Times New Roman"/>
          <w:i/>
          <w:iCs w:val="0"/>
          <w:color w:val="000000" w:themeColor="text1"/>
          <w:spacing w:val="4"/>
          <w:szCs w:val="24"/>
        </w:rPr>
        <w:t>”</w:t>
      </w:r>
      <w:r w:rsidR="00FE698E" w:rsidRPr="00DB6FB5">
        <w:rPr>
          <w:rFonts w:ascii="Times New Roman" w:hAnsi="Times New Roman" w:cs="Times New Roman"/>
          <w:color w:val="000000" w:themeColor="text1"/>
          <w:spacing w:val="4"/>
          <w:szCs w:val="24"/>
        </w:rPr>
        <w:t xml:space="preserve"> </w:t>
      </w:r>
      <w:r w:rsidR="009472BC" w:rsidRPr="00DB6FB5">
        <w:rPr>
          <w:rFonts w:ascii="Times New Roman" w:hAnsi="Times New Roman" w:cs="Times New Roman"/>
          <w:color w:val="000000" w:themeColor="text1"/>
          <w:spacing w:val="4"/>
          <w:szCs w:val="24"/>
        </w:rPr>
        <w:t xml:space="preserve"> Then</w:t>
      </w:r>
      <w:r w:rsidR="0035247D" w:rsidRPr="00DB6FB5">
        <w:rPr>
          <w:rFonts w:ascii="Times New Roman" w:hAnsi="Times New Roman" w:cs="Times New Roman"/>
          <w:color w:val="000000" w:themeColor="text1"/>
          <w:spacing w:val="4"/>
          <w:szCs w:val="24"/>
        </w:rPr>
        <w:t>,</w:t>
      </w:r>
      <w:r w:rsidR="00A04C7D" w:rsidRPr="00DB6FB5">
        <w:rPr>
          <w:rFonts w:ascii="Times New Roman" w:hAnsi="Times New Roman" w:cs="Times New Roman"/>
          <w:color w:val="000000" w:themeColor="text1"/>
          <w:spacing w:val="4"/>
          <w:szCs w:val="24"/>
        </w:rPr>
        <w:t xml:space="preserve"> Saint John has Jesus asking </w:t>
      </w:r>
      <w:r w:rsidR="00C474E4" w:rsidRPr="00DB6FB5">
        <w:rPr>
          <w:rFonts w:ascii="Times New Roman" w:hAnsi="Times New Roman" w:cs="Times New Roman"/>
          <w:color w:val="000000" w:themeColor="text1"/>
          <w:spacing w:val="4"/>
          <w:szCs w:val="24"/>
        </w:rPr>
        <w:t>the Jews</w:t>
      </w:r>
      <w:r w:rsidR="00E5152C" w:rsidRPr="00DB6FB5">
        <w:rPr>
          <w:rFonts w:ascii="Times New Roman" w:hAnsi="Times New Roman" w:cs="Times New Roman"/>
          <w:color w:val="000000" w:themeColor="text1"/>
          <w:spacing w:val="4"/>
          <w:szCs w:val="24"/>
        </w:rPr>
        <w:t xml:space="preserve"> </w:t>
      </w:r>
      <w:r w:rsidR="00C474E4" w:rsidRPr="00DB6FB5">
        <w:rPr>
          <w:rFonts w:ascii="Times New Roman" w:hAnsi="Times New Roman" w:cs="Times New Roman"/>
          <w:color w:val="000000" w:themeColor="text1"/>
          <w:spacing w:val="4"/>
          <w:szCs w:val="24"/>
        </w:rPr>
        <w:t xml:space="preserve">(and us) to reflect and re-read </w:t>
      </w:r>
      <w:r w:rsidR="008B4123" w:rsidRPr="00DB6FB5">
        <w:rPr>
          <w:rFonts w:ascii="Times New Roman" w:hAnsi="Times New Roman" w:cs="Times New Roman"/>
          <w:color w:val="000000" w:themeColor="text1"/>
          <w:spacing w:val="4"/>
          <w:szCs w:val="24"/>
        </w:rPr>
        <w:t>the previous six miracles</w:t>
      </w:r>
      <w:r w:rsidR="0017685C" w:rsidRPr="00DB6FB5">
        <w:rPr>
          <w:rFonts w:ascii="Times New Roman" w:hAnsi="Times New Roman" w:cs="Times New Roman"/>
          <w:color w:val="000000" w:themeColor="text1"/>
          <w:spacing w:val="4"/>
          <w:szCs w:val="24"/>
        </w:rPr>
        <w:t xml:space="preserve"> back to </w:t>
      </w:r>
      <w:r w:rsidR="00A743F3" w:rsidRPr="00DB6FB5">
        <w:rPr>
          <w:rFonts w:ascii="Times New Roman" w:hAnsi="Times New Roman" w:cs="Times New Roman"/>
          <w:color w:val="000000" w:themeColor="text1"/>
          <w:spacing w:val="4"/>
          <w:szCs w:val="24"/>
        </w:rPr>
        <w:t xml:space="preserve">the changing water into wine. </w:t>
      </w:r>
      <w:r w:rsidR="00B51B20" w:rsidRPr="00DB6FB5">
        <w:rPr>
          <w:rFonts w:ascii="Times New Roman" w:hAnsi="Times New Roman" w:cs="Times New Roman"/>
          <w:color w:val="000000" w:themeColor="text1"/>
          <w:spacing w:val="4"/>
          <w:szCs w:val="24"/>
        </w:rPr>
        <w:t>After this</w:t>
      </w:r>
      <w:r w:rsidR="002411A7" w:rsidRPr="00DB6FB5">
        <w:rPr>
          <w:rFonts w:ascii="Times New Roman" w:hAnsi="Times New Roman" w:cs="Times New Roman"/>
          <w:color w:val="000000" w:themeColor="text1"/>
          <w:spacing w:val="4"/>
          <w:szCs w:val="24"/>
        </w:rPr>
        <w:t>, we read about the most spectacular miracle</w:t>
      </w:r>
      <w:r w:rsidR="00101517" w:rsidRPr="00DB6FB5">
        <w:rPr>
          <w:rFonts w:ascii="Times New Roman" w:hAnsi="Times New Roman" w:cs="Times New Roman"/>
          <w:color w:val="000000" w:themeColor="text1"/>
          <w:spacing w:val="4"/>
          <w:szCs w:val="24"/>
        </w:rPr>
        <w:t xml:space="preserve"> Jesus worked </w:t>
      </w:r>
      <w:r w:rsidR="00C65687" w:rsidRPr="00DB6FB5">
        <w:rPr>
          <w:rFonts w:ascii="Times New Roman" w:hAnsi="Times New Roman" w:cs="Times New Roman"/>
          <w:color w:val="000000" w:themeColor="text1"/>
          <w:spacing w:val="4"/>
          <w:szCs w:val="24"/>
        </w:rPr>
        <w:t xml:space="preserve">when </w:t>
      </w:r>
      <w:r w:rsidR="009472BC" w:rsidRPr="00DB6FB5">
        <w:rPr>
          <w:rFonts w:ascii="Times New Roman" w:hAnsi="Times New Roman" w:cs="Times New Roman"/>
          <w:color w:val="000000" w:themeColor="text1"/>
          <w:spacing w:val="4"/>
          <w:szCs w:val="24"/>
        </w:rPr>
        <w:t>t</w:t>
      </w:r>
      <w:r w:rsidR="00C65687" w:rsidRPr="00DB6FB5">
        <w:rPr>
          <w:rFonts w:ascii="Times New Roman" w:hAnsi="Times New Roman" w:cs="Times New Roman"/>
          <w:color w:val="000000" w:themeColor="text1"/>
          <w:spacing w:val="4"/>
          <w:szCs w:val="24"/>
        </w:rPr>
        <w:t xml:space="preserve">he </w:t>
      </w:r>
      <w:r w:rsidR="009472BC" w:rsidRPr="00DB6FB5">
        <w:rPr>
          <w:rFonts w:ascii="Times New Roman" w:hAnsi="Times New Roman" w:cs="Times New Roman"/>
          <w:color w:val="000000" w:themeColor="text1"/>
          <w:spacing w:val="4"/>
          <w:szCs w:val="24"/>
        </w:rPr>
        <w:t xml:space="preserve">Lord Jesus </w:t>
      </w:r>
      <w:r w:rsidR="00073784" w:rsidRPr="00DB6FB5">
        <w:rPr>
          <w:rFonts w:ascii="Times New Roman" w:hAnsi="Times New Roman" w:cs="Times New Roman"/>
          <w:color w:val="000000" w:themeColor="text1"/>
          <w:spacing w:val="4"/>
          <w:szCs w:val="24"/>
        </w:rPr>
        <w:t xml:space="preserve">brought back to life </w:t>
      </w:r>
      <w:r w:rsidR="00101517" w:rsidRPr="00DB6FB5">
        <w:rPr>
          <w:rFonts w:ascii="Times New Roman" w:hAnsi="Times New Roman" w:cs="Times New Roman"/>
          <w:color w:val="000000" w:themeColor="text1"/>
          <w:spacing w:val="4"/>
          <w:szCs w:val="24"/>
        </w:rPr>
        <w:t>his friend</w:t>
      </w:r>
      <w:r w:rsidR="00073784" w:rsidRPr="00DB6FB5">
        <w:rPr>
          <w:rFonts w:ascii="Times New Roman" w:hAnsi="Times New Roman" w:cs="Times New Roman"/>
          <w:color w:val="000000" w:themeColor="text1"/>
          <w:spacing w:val="4"/>
          <w:szCs w:val="24"/>
        </w:rPr>
        <w:t>,</w:t>
      </w:r>
      <w:r w:rsidR="00101517" w:rsidRPr="00DB6FB5">
        <w:rPr>
          <w:rFonts w:ascii="Times New Roman" w:hAnsi="Times New Roman" w:cs="Times New Roman"/>
          <w:color w:val="000000" w:themeColor="text1"/>
          <w:spacing w:val="4"/>
          <w:szCs w:val="24"/>
        </w:rPr>
        <w:t xml:space="preserve"> </w:t>
      </w:r>
      <w:r w:rsidR="002411A7" w:rsidRPr="00DB6FB5">
        <w:rPr>
          <w:rFonts w:ascii="Times New Roman" w:hAnsi="Times New Roman" w:cs="Times New Roman"/>
          <w:color w:val="000000" w:themeColor="text1"/>
          <w:spacing w:val="4"/>
          <w:szCs w:val="24"/>
        </w:rPr>
        <w:t xml:space="preserve">who </w:t>
      </w:r>
      <w:r w:rsidR="00073784" w:rsidRPr="00DB6FB5">
        <w:rPr>
          <w:rFonts w:ascii="Times New Roman" w:hAnsi="Times New Roman" w:cs="Times New Roman"/>
          <w:color w:val="000000" w:themeColor="text1"/>
          <w:spacing w:val="4"/>
          <w:szCs w:val="24"/>
        </w:rPr>
        <w:t xml:space="preserve">had </w:t>
      </w:r>
      <w:r w:rsidR="003F4D0A" w:rsidRPr="00DB6FB5">
        <w:rPr>
          <w:rFonts w:ascii="Times New Roman" w:hAnsi="Times New Roman" w:cs="Times New Roman"/>
          <w:color w:val="000000" w:themeColor="text1"/>
          <w:spacing w:val="4"/>
          <w:szCs w:val="24"/>
        </w:rPr>
        <w:t>died four days before.</w:t>
      </w:r>
      <w:r w:rsidR="00633FBD" w:rsidRPr="00DB6FB5">
        <w:rPr>
          <w:rFonts w:ascii="Times New Roman" w:hAnsi="Times New Roman" w:cs="Times New Roman"/>
          <w:color w:val="000000" w:themeColor="text1"/>
          <w:spacing w:val="4"/>
          <w:szCs w:val="24"/>
        </w:rPr>
        <w:t xml:space="preserve"> </w:t>
      </w:r>
      <w:r w:rsidR="001C5616" w:rsidRPr="00DB6FB5">
        <w:rPr>
          <w:rFonts w:ascii="Times New Roman" w:hAnsi="Times New Roman" w:cs="Times New Roman"/>
          <w:color w:val="000000" w:themeColor="text1"/>
          <w:spacing w:val="4"/>
          <w:szCs w:val="24"/>
        </w:rPr>
        <w:t xml:space="preserve"> </w:t>
      </w:r>
    </w:p>
    <w:p w14:paraId="77B26A11" w14:textId="77777777" w:rsidR="00AA79E9" w:rsidRPr="00DB6FB5" w:rsidRDefault="00AA79E9" w:rsidP="00416A06">
      <w:pPr>
        <w:pStyle w:val="ListParagraph"/>
        <w:shd w:val="clear" w:color="auto" w:fill="FFFFFF"/>
        <w:spacing w:after="0" w:line="240" w:lineRule="auto"/>
        <w:ind w:left="0"/>
        <w:rPr>
          <w:rFonts w:ascii="Times New Roman" w:hAnsi="Times New Roman" w:cs="Times New Roman"/>
          <w:color w:val="000000" w:themeColor="text1"/>
          <w:spacing w:val="4"/>
          <w:szCs w:val="24"/>
        </w:rPr>
      </w:pPr>
    </w:p>
    <w:p w14:paraId="310FC389" w14:textId="33EF2A2B" w:rsidR="00C70265" w:rsidRPr="00DB6FB5" w:rsidRDefault="00C70265" w:rsidP="00DB65DA">
      <w:pPr>
        <w:pStyle w:val="ListParagraph"/>
        <w:numPr>
          <w:ilvl w:val="0"/>
          <w:numId w:val="6"/>
        </w:numPr>
        <w:shd w:val="clear" w:color="auto" w:fill="FFFFFF"/>
        <w:spacing w:after="0" w:line="240" w:lineRule="auto"/>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The resurrection of Lazar</w:t>
      </w:r>
      <w:r w:rsidR="00EB6A4E" w:rsidRPr="00DB6FB5">
        <w:rPr>
          <w:rFonts w:ascii="Times New Roman" w:hAnsi="Times New Roman" w:cs="Times New Roman"/>
          <w:color w:val="000000" w:themeColor="text1"/>
          <w:spacing w:val="4"/>
          <w:szCs w:val="24"/>
        </w:rPr>
        <w:t>u</w:t>
      </w:r>
      <w:r w:rsidR="002E45F0" w:rsidRPr="00DB6FB5">
        <w:rPr>
          <w:rFonts w:ascii="Times New Roman" w:hAnsi="Times New Roman" w:cs="Times New Roman"/>
          <w:color w:val="000000" w:themeColor="text1"/>
          <w:spacing w:val="4"/>
          <w:szCs w:val="24"/>
        </w:rPr>
        <w:t>s</w:t>
      </w:r>
      <w:r w:rsidRPr="00DB6FB5">
        <w:rPr>
          <w:rFonts w:ascii="Times New Roman" w:hAnsi="Times New Roman" w:cs="Times New Roman"/>
          <w:color w:val="000000" w:themeColor="text1"/>
          <w:spacing w:val="4"/>
          <w:szCs w:val="24"/>
        </w:rPr>
        <w:t xml:space="preserve">. (John </w:t>
      </w:r>
      <w:r w:rsidR="00966DC0" w:rsidRPr="00DB6FB5">
        <w:rPr>
          <w:rFonts w:ascii="Times New Roman" w:hAnsi="Times New Roman" w:cs="Times New Roman"/>
          <w:color w:val="000000" w:themeColor="text1"/>
          <w:spacing w:val="4"/>
          <w:szCs w:val="24"/>
        </w:rPr>
        <w:t>11)</w:t>
      </w:r>
    </w:p>
    <w:p w14:paraId="152B8881" w14:textId="77777777" w:rsidR="005E33A9" w:rsidRPr="00DB6FB5" w:rsidRDefault="005E33A9" w:rsidP="005E33A9">
      <w:pPr>
        <w:spacing w:after="0" w:line="240" w:lineRule="auto"/>
        <w:ind w:right="284"/>
        <w:jc w:val="both"/>
        <w:rPr>
          <w:rFonts w:ascii="Times New Roman" w:hAnsi="Times New Roman" w:cs="Times New Roman"/>
          <w:b/>
          <w:bCs/>
          <w:color w:val="000000" w:themeColor="text1"/>
          <w:szCs w:val="24"/>
        </w:rPr>
      </w:pPr>
    </w:p>
    <w:p w14:paraId="1B91E3E5" w14:textId="796B3DAC" w:rsidR="00623AB8" w:rsidRPr="00DB6FB5" w:rsidRDefault="007848F7" w:rsidP="00DB6FB5">
      <w:pPr>
        <w:spacing w:after="0" w:line="240" w:lineRule="auto"/>
        <w:ind w:right="284" w:firstLine="360"/>
        <w:jc w:val="both"/>
        <w:rPr>
          <w:rFonts w:ascii="Times New Roman" w:hAnsi="Times New Roman" w:cs="Times New Roman"/>
          <w:color w:val="000000" w:themeColor="text1"/>
          <w:szCs w:val="24"/>
        </w:rPr>
      </w:pPr>
      <w:r w:rsidRPr="00DB6FB5">
        <w:rPr>
          <w:rFonts w:ascii="Times New Roman" w:hAnsi="Times New Roman" w:cs="Times New Roman"/>
          <w:color w:val="000000" w:themeColor="text1"/>
          <w:szCs w:val="24"/>
        </w:rPr>
        <w:t>So</w:t>
      </w:r>
      <w:r w:rsidR="00727775" w:rsidRPr="00DB6FB5">
        <w:rPr>
          <w:rFonts w:ascii="Times New Roman" w:hAnsi="Times New Roman" w:cs="Times New Roman"/>
          <w:color w:val="000000" w:themeColor="text1"/>
          <w:szCs w:val="24"/>
        </w:rPr>
        <w:t>,</w:t>
      </w:r>
      <w:r w:rsidRPr="00DB6FB5">
        <w:rPr>
          <w:rFonts w:ascii="Times New Roman" w:hAnsi="Times New Roman" w:cs="Times New Roman"/>
          <w:color w:val="000000" w:themeColor="text1"/>
          <w:szCs w:val="24"/>
        </w:rPr>
        <w:t xml:space="preserve"> we see that </w:t>
      </w:r>
      <w:r w:rsidR="00882AA1" w:rsidRPr="00DB6FB5">
        <w:rPr>
          <w:rFonts w:ascii="Times New Roman" w:hAnsi="Times New Roman" w:cs="Times New Roman"/>
          <w:color w:val="000000" w:themeColor="text1"/>
          <w:szCs w:val="24"/>
        </w:rPr>
        <w:t>Saint John</w:t>
      </w:r>
      <w:r w:rsidR="005C34BB" w:rsidRPr="00DB6FB5">
        <w:rPr>
          <w:rFonts w:ascii="Times New Roman" w:hAnsi="Times New Roman" w:cs="Times New Roman"/>
          <w:color w:val="000000" w:themeColor="text1"/>
          <w:szCs w:val="24"/>
        </w:rPr>
        <w:t xml:space="preserve">, in recounting </w:t>
      </w:r>
      <w:r w:rsidR="00623AB8" w:rsidRPr="00DB6FB5">
        <w:rPr>
          <w:rFonts w:ascii="Times New Roman" w:hAnsi="Times New Roman" w:cs="Times New Roman"/>
          <w:color w:val="000000" w:themeColor="text1"/>
          <w:szCs w:val="24"/>
        </w:rPr>
        <w:t>Jesus' miracles, is not just telling us incredible stories – he has a purpose. He wants us to believe and be utterly convinced about Christ's divinity</w:t>
      </w:r>
      <w:r w:rsidR="00727775" w:rsidRPr="00DB6FB5">
        <w:rPr>
          <w:rFonts w:ascii="Times New Roman" w:hAnsi="Times New Roman" w:cs="Times New Roman"/>
          <w:b/>
          <w:bCs/>
          <w:color w:val="000000" w:themeColor="text1"/>
          <w:szCs w:val="24"/>
        </w:rPr>
        <w:t>.</w:t>
      </w:r>
      <w:r w:rsidR="00727775" w:rsidRPr="00DB6FB5">
        <w:rPr>
          <w:rFonts w:ascii="Times New Roman" w:hAnsi="Times New Roman" w:cs="Times New Roman"/>
          <w:color w:val="000000" w:themeColor="text1"/>
          <w:szCs w:val="24"/>
        </w:rPr>
        <w:t xml:space="preserve"> </w:t>
      </w:r>
    </w:p>
    <w:p w14:paraId="1799F97F" w14:textId="77777777" w:rsidR="006C56F3" w:rsidRDefault="006C56F3" w:rsidP="005E33A9">
      <w:pPr>
        <w:spacing w:after="0" w:line="240" w:lineRule="auto"/>
        <w:ind w:right="284"/>
        <w:jc w:val="both"/>
        <w:rPr>
          <w:rFonts w:ascii="Times New Roman" w:hAnsi="Times New Roman" w:cs="Times New Roman"/>
          <w:color w:val="000000" w:themeColor="text1"/>
          <w:szCs w:val="24"/>
        </w:rPr>
      </w:pPr>
    </w:p>
    <w:p w14:paraId="79600A14" w14:textId="333872D4" w:rsidR="00FC1BA4" w:rsidRPr="00DB6FB5" w:rsidRDefault="00441998" w:rsidP="006C56F3">
      <w:pPr>
        <w:spacing w:after="0" w:line="240" w:lineRule="auto"/>
        <w:ind w:right="284" w:firstLine="360"/>
        <w:jc w:val="both"/>
        <w:rPr>
          <w:rFonts w:ascii="Times New Roman" w:hAnsi="Times New Roman" w:cs="Times New Roman"/>
          <w:color w:val="000000" w:themeColor="text1"/>
          <w:szCs w:val="24"/>
        </w:rPr>
      </w:pPr>
      <w:r w:rsidRPr="00DB6FB5">
        <w:rPr>
          <w:rFonts w:ascii="Times New Roman" w:hAnsi="Times New Roman" w:cs="Times New Roman"/>
          <w:color w:val="000000" w:themeColor="text1"/>
          <w:szCs w:val="24"/>
        </w:rPr>
        <w:t>Much later</w:t>
      </w:r>
      <w:r w:rsidR="002411A7" w:rsidRPr="00DB6FB5">
        <w:rPr>
          <w:rFonts w:ascii="Times New Roman" w:hAnsi="Times New Roman" w:cs="Times New Roman"/>
          <w:color w:val="000000" w:themeColor="text1"/>
          <w:szCs w:val="24"/>
        </w:rPr>
        <w:t xml:space="preserve">, </w:t>
      </w:r>
      <w:r w:rsidR="0035247D" w:rsidRPr="00DB6FB5">
        <w:rPr>
          <w:rFonts w:ascii="Times New Roman" w:hAnsi="Times New Roman" w:cs="Times New Roman"/>
          <w:color w:val="000000" w:themeColor="text1"/>
          <w:szCs w:val="24"/>
        </w:rPr>
        <w:t>in</w:t>
      </w:r>
      <w:r w:rsidR="002411A7" w:rsidRPr="00DB6FB5">
        <w:rPr>
          <w:rFonts w:ascii="Times New Roman" w:hAnsi="Times New Roman" w:cs="Times New Roman"/>
          <w:color w:val="000000" w:themeColor="text1"/>
          <w:szCs w:val="24"/>
        </w:rPr>
        <w:t xml:space="preserve"> 17:5</w:t>
      </w:r>
      <w:r w:rsidR="0035247D" w:rsidRPr="00DB6FB5">
        <w:rPr>
          <w:rFonts w:ascii="Times New Roman" w:hAnsi="Times New Roman" w:cs="Times New Roman"/>
          <w:color w:val="000000" w:themeColor="text1"/>
          <w:szCs w:val="24"/>
        </w:rPr>
        <w:t>,</w:t>
      </w:r>
      <w:r w:rsidR="002411A7" w:rsidRPr="00DB6FB5">
        <w:rPr>
          <w:rFonts w:ascii="Times New Roman" w:hAnsi="Times New Roman" w:cs="Times New Roman"/>
          <w:color w:val="000000" w:themeColor="text1"/>
          <w:szCs w:val="24"/>
        </w:rPr>
        <w:t xml:space="preserve"> </w:t>
      </w:r>
      <w:r w:rsidR="00D80496" w:rsidRPr="00DB6FB5">
        <w:rPr>
          <w:rFonts w:ascii="Times New Roman" w:hAnsi="Times New Roman" w:cs="Times New Roman"/>
          <w:color w:val="000000" w:themeColor="text1"/>
          <w:szCs w:val="24"/>
        </w:rPr>
        <w:t>Saint John recor</w:t>
      </w:r>
      <w:r w:rsidR="00AF089B" w:rsidRPr="00DB6FB5">
        <w:rPr>
          <w:rFonts w:ascii="Times New Roman" w:hAnsi="Times New Roman" w:cs="Times New Roman"/>
          <w:color w:val="000000" w:themeColor="text1"/>
          <w:szCs w:val="24"/>
        </w:rPr>
        <w:t>ds Jesus making an extraordinary statement</w:t>
      </w:r>
      <w:r w:rsidR="001759AB" w:rsidRPr="00DB6FB5">
        <w:rPr>
          <w:rFonts w:ascii="Times New Roman" w:hAnsi="Times New Roman" w:cs="Times New Roman"/>
          <w:color w:val="000000" w:themeColor="text1"/>
          <w:szCs w:val="24"/>
        </w:rPr>
        <w:t xml:space="preserve">: </w:t>
      </w:r>
      <w:r w:rsidR="001759AB" w:rsidRPr="00DB6FB5">
        <w:rPr>
          <w:rFonts w:ascii="Times New Roman" w:hAnsi="Times New Roman" w:cs="Times New Roman"/>
          <w:i/>
          <w:iCs w:val="0"/>
          <w:color w:val="000000" w:themeColor="text1"/>
          <w:szCs w:val="24"/>
        </w:rPr>
        <w:t xml:space="preserve">“Now, Father, </w:t>
      </w:r>
      <w:r w:rsidR="008D7FF1" w:rsidRPr="00DB6FB5">
        <w:rPr>
          <w:rFonts w:ascii="Times New Roman" w:hAnsi="Times New Roman" w:cs="Times New Roman"/>
          <w:i/>
          <w:iCs w:val="0"/>
          <w:color w:val="000000" w:themeColor="text1"/>
          <w:szCs w:val="24"/>
        </w:rPr>
        <w:t xml:space="preserve">it is time for you to glorify me with that glory </w:t>
      </w:r>
      <w:r w:rsidR="00EF1C6A" w:rsidRPr="00DB6FB5">
        <w:rPr>
          <w:rFonts w:ascii="Times New Roman" w:hAnsi="Times New Roman" w:cs="Times New Roman"/>
          <w:i/>
          <w:iCs w:val="0"/>
          <w:color w:val="000000" w:themeColor="text1"/>
          <w:szCs w:val="24"/>
        </w:rPr>
        <w:t xml:space="preserve">I had with you </w:t>
      </w:r>
      <w:r w:rsidR="00246484" w:rsidRPr="00DB6FB5">
        <w:rPr>
          <w:rFonts w:ascii="Times New Roman" w:hAnsi="Times New Roman" w:cs="Times New Roman"/>
          <w:i/>
          <w:iCs w:val="0"/>
          <w:color w:val="000000" w:themeColor="text1"/>
          <w:szCs w:val="24"/>
        </w:rPr>
        <w:t>before ever the world was</w:t>
      </w:r>
      <w:r w:rsidR="00492130" w:rsidRPr="00DB6FB5">
        <w:rPr>
          <w:rFonts w:ascii="Times New Roman" w:hAnsi="Times New Roman" w:cs="Times New Roman"/>
          <w:i/>
          <w:iCs w:val="0"/>
          <w:color w:val="000000" w:themeColor="text1"/>
          <w:szCs w:val="24"/>
        </w:rPr>
        <w:t xml:space="preserve"> </w:t>
      </w:r>
      <w:r w:rsidR="00476E9D" w:rsidRPr="00DB6FB5">
        <w:rPr>
          <w:rFonts w:ascii="Times New Roman" w:hAnsi="Times New Roman" w:cs="Times New Roman"/>
          <w:i/>
          <w:iCs w:val="0"/>
          <w:color w:val="000000" w:themeColor="text1"/>
          <w:szCs w:val="24"/>
        </w:rPr>
        <w:t>[made]</w:t>
      </w:r>
      <w:r w:rsidR="00246484" w:rsidRPr="00DB6FB5">
        <w:rPr>
          <w:rFonts w:ascii="Times New Roman" w:hAnsi="Times New Roman" w:cs="Times New Roman"/>
          <w:i/>
          <w:iCs w:val="0"/>
          <w:color w:val="000000" w:themeColor="text1"/>
          <w:szCs w:val="24"/>
        </w:rPr>
        <w:t>.”</w:t>
      </w:r>
      <w:r w:rsidR="00246484" w:rsidRPr="00DB6FB5">
        <w:rPr>
          <w:rFonts w:ascii="Times New Roman" w:hAnsi="Times New Roman" w:cs="Times New Roman"/>
          <w:color w:val="000000" w:themeColor="text1"/>
          <w:szCs w:val="24"/>
        </w:rPr>
        <w:t xml:space="preserve"> </w:t>
      </w:r>
      <w:r w:rsidR="00476E9D" w:rsidRPr="00DB6FB5">
        <w:rPr>
          <w:rFonts w:ascii="Times New Roman" w:hAnsi="Times New Roman" w:cs="Times New Roman"/>
          <w:color w:val="000000" w:themeColor="text1"/>
          <w:szCs w:val="24"/>
        </w:rPr>
        <w:t>This is such a dramati</w:t>
      </w:r>
      <w:r w:rsidR="004D4295" w:rsidRPr="00DB6FB5">
        <w:rPr>
          <w:rFonts w:ascii="Times New Roman" w:hAnsi="Times New Roman" w:cs="Times New Roman"/>
          <w:color w:val="000000" w:themeColor="text1"/>
          <w:szCs w:val="24"/>
        </w:rPr>
        <w:t xml:space="preserve">c </w:t>
      </w:r>
      <w:r w:rsidR="00007C0A" w:rsidRPr="00DB6FB5">
        <w:rPr>
          <w:rFonts w:ascii="Times New Roman" w:hAnsi="Times New Roman" w:cs="Times New Roman"/>
          <w:color w:val="000000" w:themeColor="text1"/>
          <w:szCs w:val="24"/>
        </w:rPr>
        <w:t xml:space="preserve">prayer </w:t>
      </w:r>
      <w:r w:rsidR="004D4295" w:rsidRPr="00DB6FB5">
        <w:rPr>
          <w:rFonts w:ascii="Times New Roman" w:hAnsi="Times New Roman" w:cs="Times New Roman"/>
          <w:color w:val="000000" w:themeColor="text1"/>
          <w:szCs w:val="24"/>
        </w:rPr>
        <w:t xml:space="preserve">that it demands </w:t>
      </w:r>
      <w:r w:rsidR="006C56F3">
        <w:rPr>
          <w:rFonts w:ascii="Times New Roman" w:hAnsi="Times New Roman" w:cs="Times New Roman"/>
          <w:color w:val="000000" w:themeColor="text1"/>
          <w:szCs w:val="24"/>
        </w:rPr>
        <w:t xml:space="preserve">that </w:t>
      </w:r>
      <w:r w:rsidR="004D4295" w:rsidRPr="00DB6FB5">
        <w:rPr>
          <w:rFonts w:ascii="Times New Roman" w:hAnsi="Times New Roman" w:cs="Times New Roman"/>
          <w:color w:val="000000" w:themeColor="text1"/>
          <w:szCs w:val="24"/>
        </w:rPr>
        <w:t>we pause to think about it:</w:t>
      </w:r>
      <w:r w:rsidR="008941C1" w:rsidRPr="00DB6FB5">
        <w:rPr>
          <w:rFonts w:ascii="Times New Roman" w:hAnsi="Times New Roman" w:cs="Times New Roman"/>
          <w:color w:val="000000" w:themeColor="text1"/>
          <w:szCs w:val="24"/>
        </w:rPr>
        <w:t xml:space="preserve"> </w:t>
      </w:r>
    </w:p>
    <w:p w14:paraId="76E06960" w14:textId="6BF2C374" w:rsidR="00FC1BA4" w:rsidRPr="00DB6FB5" w:rsidRDefault="00183023" w:rsidP="00FB74C9">
      <w:pPr>
        <w:spacing w:after="0" w:line="240" w:lineRule="auto"/>
        <w:ind w:right="284"/>
        <w:jc w:val="center"/>
        <w:rPr>
          <w:rFonts w:ascii="Times New Roman" w:hAnsi="Times New Roman" w:cs="Times New Roman"/>
          <w:color w:val="000000" w:themeColor="text1"/>
          <w:szCs w:val="24"/>
        </w:rPr>
      </w:pPr>
      <w:r w:rsidRPr="00DB6FB5">
        <w:rPr>
          <w:rFonts w:ascii="Times New Roman" w:hAnsi="Times New Roman" w:cs="Times New Roman"/>
          <w:color w:val="000000" w:themeColor="text1"/>
          <w:szCs w:val="24"/>
        </w:rPr>
        <w:t>“Be still,</w:t>
      </w:r>
    </w:p>
    <w:p w14:paraId="70643529" w14:textId="2A51643D" w:rsidR="00183023" w:rsidRPr="00DB6FB5" w:rsidRDefault="006C56F3" w:rsidP="00FB74C9">
      <w:pPr>
        <w:spacing w:after="0" w:line="240" w:lineRule="auto"/>
        <w:ind w:right="284"/>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a</w:t>
      </w:r>
      <w:r w:rsidR="00183023" w:rsidRPr="00DB6FB5">
        <w:rPr>
          <w:rFonts w:ascii="Times New Roman" w:hAnsi="Times New Roman" w:cs="Times New Roman"/>
          <w:color w:val="000000" w:themeColor="text1"/>
          <w:szCs w:val="24"/>
        </w:rPr>
        <w:t xml:space="preserve">nd know that I am </w:t>
      </w:r>
      <w:r w:rsidR="00E91C55" w:rsidRPr="00DB6FB5">
        <w:rPr>
          <w:rFonts w:ascii="Times New Roman" w:hAnsi="Times New Roman" w:cs="Times New Roman"/>
          <w:color w:val="000000" w:themeColor="text1"/>
          <w:szCs w:val="24"/>
        </w:rPr>
        <w:t>God.</w:t>
      </w:r>
      <w:r w:rsidR="005E450C" w:rsidRPr="00DB6FB5">
        <w:rPr>
          <w:rFonts w:ascii="Times New Roman" w:hAnsi="Times New Roman" w:cs="Times New Roman"/>
          <w:color w:val="000000" w:themeColor="text1"/>
          <w:szCs w:val="24"/>
        </w:rPr>
        <w:t>”</w:t>
      </w:r>
      <w:r w:rsidR="005B19AF" w:rsidRPr="00DB6FB5">
        <w:rPr>
          <w:rStyle w:val="FootnoteReference"/>
          <w:rFonts w:ascii="Times New Roman" w:hAnsi="Times New Roman" w:cs="Times New Roman"/>
          <w:color w:val="000000" w:themeColor="text1"/>
          <w:szCs w:val="24"/>
          <w:vertAlign w:val="superscript"/>
        </w:rPr>
        <w:footnoteReference w:id="5"/>
      </w:r>
    </w:p>
    <w:p w14:paraId="202F86E5" w14:textId="77777777" w:rsidR="00B76715" w:rsidRPr="00DB6FB5" w:rsidRDefault="00B76715" w:rsidP="00FB74C9">
      <w:pPr>
        <w:spacing w:after="0" w:line="240" w:lineRule="auto"/>
        <w:ind w:right="284"/>
        <w:jc w:val="center"/>
        <w:rPr>
          <w:rFonts w:ascii="Times New Roman" w:hAnsi="Times New Roman" w:cs="Times New Roman"/>
          <w:color w:val="000000" w:themeColor="text1"/>
          <w:szCs w:val="24"/>
        </w:rPr>
      </w:pPr>
    </w:p>
    <w:p w14:paraId="4B02C10B" w14:textId="43B14DF7" w:rsidR="00BB1759" w:rsidRPr="00DB6FB5" w:rsidRDefault="006634F6" w:rsidP="00DB6FB5">
      <w:pPr>
        <w:spacing w:after="0" w:line="240" w:lineRule="auto"/>
        <w:ind w:right="284" w:firstLine="567"/>
        <w:jc w:val="both"/>
        <w:rPr>
          <w:rFonts w:ascii="Times New Roman" w:hAnsi="Times New Roman" w:cs="Times New Roman"/>
          <w:color w:val="000000" w:themeColor="text1"/>
          <w:szCs w:val="24"/>
        </w:rPr>
      </w:pPr>
      <w:r w:rsidRPr="00DB6FB5">
        <w:rPr>
          <w:rFonts w:ascii="Times New Roman" w:hAnsi="Times New Roman" w:cs="Times New Roman"/>
          <w:color w:val="000000" w:themeColor="text1"/>
          <w:szCs w:val="24"/>
        </w:rPr>
        <w:lastRenderedPageBreak/>
        <w:t>Saint Paul takes up the implications of this statement of Jesus</w:t>
      </w:r>
      <w:r w:rsidR="006C56F3">
        <w:rPr>
          <w:rFonts w:ascii="Times New Roman" w:hAnsi="Times New Roman" w:cs="Times New Roman"/>
          <w:color w:val="000000" w:themeColor="text1"/>
          <w:szCs w:val="24"/>
        </w:rPr>
        <w:t>,</w:t>
      </w:r>
      <w:r w:rsidR="00A112C1" w:rsidRPr="00DB6FB5">
        <w:rPr>
          <w:rFonts w:ascii="Times New Roman" w:hAnsi="Times New Roman" w:cs="Times New Roman"/>
          <w:color w:val="000000" w:themeColor="text1"/>
          <w:szCs w:val="24"/>
        </w:rPr>
        <w:t xml:space="preserve"> </w:t>
      </w:r>
      <w:r w:rsidR="0060152C" w:rsidRPr="00DB6FB5">
        <w:rPr>
          <w:rFonts w:ascii="Times New Roman" w:hAnsi="Times New Roman" w:cs="Times New Roman"/>
          <w:color w:val="000000" w:themeColor="text1"/>
          <w:szCs w:val="24"/>
        </w:rPr>
        <w:t>that he existed before the world was made</w:t>
      </w:r>
      <w:r w:rsidR="006C56F3">
        <w:rPr>
          <w:rFonts w:ascii="Times New Roman" w:hAnsi="Times New Roman" w:cs="Times New Roman"/>
          <w:color w:val="000000" w:themeColor="text1"/>
          <w:szCs w:val="24"/>
        </w:rPr>
        <w:t>,</w:t>
      </w:r>
      <w:r w:rsidR="00841DAC" w:rsidRPr="00DB6FB5">
        <w:rPr>
          <w:rFonts w:ascii="Times New Roman" w:hAnsi="Times New Roman" w:cs="Times New Roman"/>
          <w:color w:val="000000" w:themeColor="text1"/>
          <w:szCs w:val="24"/>
        </w:rPr>
        <w:t xml:space="preserve"> </w:t>
      </w:r>
      <w:r w:rsidR="00A112C1" w:rsidRPr="00DB6FB5">
        <w:rPr>
          <w:rFonts w:ascii="Times New Roman" w:hAnsi="Times New Roman" w:cs="Times New Roman"/>
          <w:color w:val="000000" w:themeColor="text1"/>
          <w:szCs w:val="24"/>
        </w:rPr>
        <w:t>in his Letter to the Ephesi</w:t>
      </w:r>
      <w:r w:rsidR="00B92F84" w:rsidRPr="00DB6FB5">
        <w:rPr>
          <w:rFonts w:ascii="Times New Roman" w:hAnsi="Times New Roman" w:cs="Times New Roman"/>
          <w:color w:val="000000" w:themeColor="text1"/>
          <w:szCs w:val="24"/>
        </w:rPr>
        <w:t>a</w:t>
      </w:r>
      <w:r w:rsidR="00A112C1" w:rsidRPr="00DB6FB5">
        <w:rPr>
          <w:rFonts w:ascii="Times New Roman" w:hAnsi="Times New Roman" w:cs="Times New Roman"/>
          <w:color w:val="000000" w:themeColor="text1"/>
          <w:szCs w:val="24"/>
        </w:rPr>
        <w:t>ns</w:t>
      </w:r>
      <w:r w:rsidR="006A3665" w:rsidRPr="00DB6FB5">
        <w:rPr>
          <w:rFonts w:ascii="Times New Roman" w:hAnsi="Times New Roman" w:cs="Times New Roman"/>
          <w:color w:val="000000" w:themeColor="text1"/>
          <w:szCs w:val="24"/>
        </w:rPr>
        <w:t xml:space="preserve">, </w:t>
      </w:r>
      <w:r w:rsidRPr="00DB6FB5">
        <w:rPr>
          <w:rFonts w:ascii="Times New Roman" w:hAnsi="Times New Roman" w:cs="Times New Roman"/>
          <w:color w:val="000000" w:themeColor="text1"/>
          <w:szCs w:val="24"/>
        </w:rPr>
        <w:t>1:</w:t>
      </w:r>
      <w:r w:rsidR="000126D9" w:rsidRPr="00DB6FB5">
        <w:rPr>
          <w:rFonts w:ascii="Times New Roman" w:hAnsi="Times New Roman" w:cs="Times New Roman"/>
          <w:color w:val="000000" w:themeColor="text1"/>
          <w:szCs w:val="24"/>
        </w:rPr>
        <w:t>3-</w:t>
      </w:r>
      <w:r w:rsidR="00F56D0C" w:rsidRPr="00DB6FB5">
        <w:rPr>
          <w:rFonts w:ascii="Times New Roman" w:hAnsi="Times New Roman" w:cs="Times New Roman"/>
          <w:color w:val="000000" w:themeColor="text1"/>
          <w:szCs w:val="24"/>
        </w:rPr>
        <w:t>5</w:t>
      </w:r>
      <w:r w:rsidR="00615C46" w:rsidRPr="00DB6FB5">
        <w:rPr>
          <w:rFonts w:ascii="Times New Roman" w:hAnsi="Times New Roman" w:cs="Times New Roman"/>
          <w:color w:val="000000" w:themeColor="text1"/>
          <w:szCs w:val="24"/>
        </w:rPr>
        <w:t>:</w:t>
      </w:r>
      <w:r w:rsidR="00F56D0C" w:rsidRPr="00DB6FB5">
        <w:rPr>
          <w:rStyle w:val="FootnoteReference"/>
          <w:rFonts w:ascii="Times New Roman" w:hAnsi="Times New Roman" w:cs="Times New Roman"/>
          <w:color w:val="000000" w:themeColor="text1"/>
          <w:szCs w:val="24"/>
          <w:vertAlign w:val="superscript"/>
        </w:rPr>
        <w:footnoteReference w:id="6"/>
      </w:r>
    </w:p>
    <w:p w14:paraId="3EC182B3" w14:textId="77777777" w:rsidR="007414FD" w:rsidRPr="00DB6FB5" w:rsidRDefault="007414FD" w:rsidP="00BB1759">
      <w:pPr>
        <w:spacing w:after="0" w:line="240" w:lineRule="auto"/>
        <w:ind w:right="284"/>
        <w:jc w:val="both"/>
        <w:rPr>
          <w:rFonts w:ascii="Times New Roman" w:hAnsi="Times New Roman" w:cs="Times New Roman"/>
          <w:color w:val="000000" w:themeColor="text1"/>
          <w:szCs w:val="24"/>
        </w:rPr>
      </w:pPr>
    </w:p>
    <w:p w14:paraId="5FBB4F4C" w14:textId="0961F802" w:rsidR="00B8577D" w:rsidRPr="00DB6FB5" w:rsidRDefault="00C85C2E" w:rsidP="00A90A22">
      <w:pPr>
        <w:spacing w:after="0" w:line="240" w:lineRule="auto"/>
        <w:ind w:left="567" w:right="567"/>
        <w:jc w:val="both"/>
        <w:rPr>
          <w:rFonts w:ascii="Times New Roman" w:hAnsi="Times New Roman" w:cs="Times New Roman"/>
          <w:color w:val="000000" w:themeColor="text1"/>
          <w:szCs w:val="24"/>
          <w:shd w:val="clear" w:color="auto" w:fill="FFFFFF"/>
        </w:rPr>
      </w:pPr>
      <w:r w:rsidRPr="00DB6FB5">
        <w:rPr>
          <w:rFonts w:ascii="Times New Roman" w:hAnsi="Times New Roman" w:cs="Times New Roman"/>
          <w:color w:val="000000" w:themeColor="text1"/>
          <w:szCs w:val="24"/>
          <w:shd w:val="clear" w:color="auto" w:fill="FFFFFF"/>
        </w:rPr>
        <w:t>B</w:t>
      </w:r>
      <w:r w:rsidR="000B7D42" w:rsidRPr="00DB6FB5">
        <w:rPr>
          <w:rFonts w:ascii="Times New Roman" w:hAnsi="Times New Roman" w:cs="Times New Roman"/>
          <w:color w:val="000000" w:themeColor="text1"/>
          <w:szCs w:val="24"/>
          <w:shd w:val="clear" w:color="auto" w:fill="FFFFFF"/>
        </w:rPr>
        <w:t xml:space="preserve">lessed </w:t>
      </w:r>
      <w:r w:rsidR="00B8577D" w:rsidRPr="00DB6FB5">
        <w:rPr>
          <w:rFonts w:ascii="Times New Roman" w:hAnsi="Times New Roman" w:cs="Times New Roman"/>
          <w:color w:val="000000" w:themeColor="text1"/>
          <w:szCs w:val="24"/>
          <w:shd w:val="clear" w:color="auto" w:fill="FFFFFF"/>
        </w:rPr>
        <w:t>be God the Father of our Lord Jesus Christ</w:t>
      </w:r>
      <w:r w:rsidR="00E95A59" w:rsidRPr="00DB6FB5">
        <w:rPr>
          <w:rFonts w:ascii="Times New Roman" w:hAnsi="Times New Roman" w:cs="Times New Roman"/>
          <w:color w:val="000000" w:themeColor="text1"/>
          <w:szCs w:val="24"/>
          <w:shd w:val="clear" w:color="auto" w:fill="FFFFFF"/>
        </w:rPr>
        <w:t>,</w:t>
      </w:r>
    </w:p>
    <w:p w14:paraId="2D673282" w14:textId="5F67AFE0" w:rsidR="0024005E" w:rsidRPr="00DB6FB5" w:rsidRDefault="006C56F3" w:rsidP="00A90A22">
      <w:pPr>
        <w:spacing w:after="0" w:line="240" w:lineRule="auto"/>
        <w:ind w:left="567" w:right="567"/>
        <w:jc w:val="both"/>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shd w:val="clear" w:color="auto" w:fill="FFFFFF"/>
        </w:rPr>
        <w:t>w</w:t>
      </w:r>
      <w:r w:rsidR="00435F82" w:rsidRPr="00DB6FB5">
        <w:rPr>
          <w:rFonts w:ascii="Times New Roman" w:hAnsi="Times New Roman" w:cs="Times New Roman"/>
          <w:color w:val="000000" w:themeColor="text1"/>
          <w:szCs w:val="24"/>
          <w:shd w:val="clear" w:color="auto" w:fill="FFFFFF"/>
        </w:rPr>
        <w:t>h</w:t>
      </w:r>
      <w:r w:rsidR="009C606B" w:rsidRPr="00DB6FB5">
        <w:rPr>
          <w:rFonts w:ascii="Times New Roman" w:hAnsi="Times New Roman" w:cs="Times New Roman"/>
          <w:color w:val="000000" w:themeColor="text1"/>
          <w:szCs w:val="24"/>
          <w:shd w:val="clear" w:color="auto" w:fill="FFFFFF"/>
        </w:rPr>
        <w:t>o</w:t>
      </w:r>
      <w:r w:rsidR="004D6C9D" w:rsidRPr="00DB6FB5">
        <w:rPr>
          <w:rFonts w:ascii="Times New Roman" w:hAnsi="Times New Roman" w:cs="Times New Roman"/>
          <w:color w:val="000000" w:themeColor="text1"/>
          <w:szCs w:val="24"/>
          <w:shd w:val="clear" w:color="auto" w:fill="FFFFFF"/>
        </w:rPr>
        <w:t xml:space="preserve"> </w:t>
      </w:r>
      <w:r w:rsidR="00B8577D" w:rsidRPr="00DB6FB5">
        <w:rPr>
          <w:rFonts w:ascii="Times New Roman" w:hAnsi="Times New Roman" w:cs="Times New Roman"/>
          <w:color w:val="000000" w:themeColor="text1"/>
          <w:szCs w:val="24"/>
          <w:shd w:val="clear" w:color="auto" w:fill="FFFFFF"/>
        </w:rPr>
        <w:t>has bles</w:t>
      </w:r>
      <w:r w:rsidR="00904616" w:rsidRPr="00DB6FB5">
        <w:rPr>
          <w:rFonts w:ascii="Times New Roman" w:hAnsi="Times New Roman" w:cs="Times New Roman"/>
          <w:color w:val="000000" w:themeColor="text1"/>
          <w:szCs w:val="24"/>
          <w:shd w:val="clear" w:color="auto" w:fill="FFFFFF"/>
        </w:rPr>
        <w:t>sed us</w:t>
      </w:r>
      <w:r w:rsidR="009B3B26" w:rsidRPr="00DB6FB5">
        <w:rPr>
          <w:rFonts w:ascii="Times New Roman" w:hAnsi="Times New Roman" w:cs="Times New Roman"/>
          <w:color w:val="000000" w:themeColor="text1"/>
          <w:szCs w:val="24"/>
          <w:shd w:val="clear" w:color="auto" w:fill="FFFFFF"/>
        </w:rPr>
        <w:t xml:space="preserve"> with all the spiritual blessings of heaven in Christ</w:t>
      </w:r>
      <w:r w:rsidR="0024005E" w:rsidRPr="00DB6FB5">
        <w:rPr>
          <w:rFonts w:ascii="Times New Roman" w:hAnsi="Times New Roman" w:cs="Times New Roman"/>
          <w:color w:val="000000" w:themeColor="text1"/>
          <w:szCs w:val="24"/>
          <w:shd w:val="clear" w:color="auto" w:fill="FFFFFF"/>
        </w:rPr>
        <w:t>.</w:t>
      </w:r>
    </w:p>
    <w:p w14:paraId="29EEA7A9" w14:textId="4011AF12" w:rsidR="00810F9D" w:rsidRPr="00DB6FB5" w:rsidRDefault="00810F9D" w:rsidP="00A90A22">
      <w:pPr>
        <w:spacing w:after="0" w:line="240" w:lineRule="auto"/>
        <w:ind w:left="567" w:right="567"/>
        <w:jc w:val="both"/>
        <w:rPr>
          <w:rFonts w:ascii="Times New Roman" w:hAnsi="Times New Roman" w:cs="Times New Roman"/>
          <w:color w:val="000000" w:themeColor="text1"/>
          <w:szCs w:val="24"/>
          <w:shd w:val="clear" w:color="auto" w:fill="FFFFFF"/>
        </w:rPr>
      </w:pPr>
      <w:r w:rsidRPr="00DB6FB5">
        <w:rPr>
          <w:rFonts w:ascii="Times New Roman" w:hAnsi="Times New Roman" w:cs="Times New Roman"/>
          <w:b/>
          <w:bCs/>
          <w:color w:val="000000" w:themeColor="text1"/>
          <w:szCs w:val="24"/>
          <w:shd w:val="clear" w:color="auto" w:fill="FFFFFF"/>
        </w:rPr>
        <w:t xml:space="preserve">Before the world was made, he chose </w:t>
      </w:r>
      <w:r w:rsidR="00C94387" w:rsidRPr="00DB6FB5">
        <w:rPr>
          <w:rFonts w:ascii="Times New Roman" w:hAnsi="Times New Roman" w:cs="Times New Roman"/>
          <w:b/>
          <w:bCs/>
          <w:color w:val="000000" w:themeColor="text1"/>
          <w:szCs w:val="24"/>
          <w:shd w:val="clear" w:color="auto" w:fill="FFFFFF"/>
        </w:rPr>
        <w:t>us</w:t>
      </w:r>
      <w:r w:rsidR="009E0C95" w:rsidRPr="00DB6FB5">
        <w:rPr>
          <w:rFonts w:ascii="Times New Roman" w:hAnsi="Times New Roman" w:cs="Times New Roman"/>
          <w:b/>
          <w:bCs/>
          <w:color w:val="000000" w:themeColor="text1"/>
          <w:szCs w:val="24"/>
          <w:shd w:val="clear" w:color="auto" w:fill="FFFFFF"/>
        </w:rPr>
        <w:t>, chose us in Christ</w:t>
      </w:r>
      <w:r w:rsidR="009E0C95" w:rsidRPr="00DB6FB5">
        <w:rPr>
          <w:rFonts w:ascii="Times New Roman" w:hAnsi="Times New Roman" w:cs="Times New Roman"/>
          <w:color w:val="000000" w:themeColor="text1"/>
          <w:szCs w:val="24"/>
          <w:shd w:val="clear" w:color="auto" w:fill="FFFFFF"/>
        </w:rPr>
        <w:t>,</w:t>
      </w:r>
    </w:p>
    <w:p w14:paraId="2DA126C3" w14:textId="717F08DB" w:rsidR="009E0C95" w:rsidRPr="00DB6FB5" w:rsidRDefault="00725EEB" w:rsidP="00A90A22">
      <w:pPr>
        <w:spacing w:after="0" w:line="240" w:lineRule="auto"/>
        <w:ind w:left="567" w:right="567"/>
        <w:jc w:val="both"/>
        <w:rPr>
          <w:rFonts w:ascii="Times New Roman" w:hAnsi="Times New Roman" w:cs="Times New Roman"/>
          <w:color w:val="000000" w:themeColor="text1"/>
          <w:szCs w:val="24"/>
          <w:shd w:val="clear" w:color="auto" w:fill="FFFFFF"/>
        </w:rPr>
      </w:pPr>
      <w:r w:rsidRPr="00DB6FB5">
        <w:rPr>
          <w:rFonts w:ascii="Times New Roman" w:hAnsi="Times New Roman" w:cs="Times New Roman"/>
          <w:color w:val="000000" w:themeColor="text1"/>
          <w:szCs w:val="24"/>
          <w:shd w:val="clear" w:color="auto" w:fill="FFFFFF"/>
        </w:rPr>
        <w:t>t</w:t>
      </w:r>
      <w:r w:rsidR="009E0C95" w:rsidRPr="00DB6FB5">
        <w:rPr>
          <w:rFonts w:ascii="Times New Roman" w:hAnsi="Times New Roman" w:cs="Times New Roman"/>
          <w:color w:val="000000" w:themeColor="text1"/>
          <w:szCs w:val="24"/>
          <w:shd w:val="clear" w:color="auto" w:fill="FFFFFF"/>
        </w:rPr>
        <w:t>o be holy and spo</w:t>
      </w:r>
      <w:r w:rsidR="008D19F3" w:rsidRPr="00DB6FB5">
        <w:rPr>
          <w:rFonts w:ascii="Times New Roman" w:hAnsi="Times New Roman" w:cs="Times New Roman"/>
          <w:color w:val="000000" w:themeColor="text1"/>
          <w:szCs w:val="24"/>
          <w:shd w:val="clear" w:color="auto" w:fill="FFFFFF"/>
        </w:rPr>
        <w:t xml:space="preserve">tless and </w:t>
      </w:r>
      <w:r w:rsidRPr="00DB6FB5">
        <w:rPr>
          <w:rFonts w:ascii="Times New Roman" w:hAnsi="Times New Roman" w:cs="Times New Roman"/>
          <w:color w:val="000000" w:themeColor="text1"/>
          <w:szCs w:val="24"/>
          <w:shd w:val="clear" w:color="auto" w:fill="FFFFFF"/>
        </w:rPr>
        <w:t>to</w:t>
      </w:r>
      <w:r w:rsidR="008D19F3" w:rsidRPr="00DB6FB5">
        <w:rPr>
          <w:rFonts w:ascii="Times New Roman" w:hAnsi="Times New Roman" w:cs="Times New Roman"/>
          <w:color w:val="000000" w:themeColor="text1"/>
          <w:szCs w:val="24"/>
          <w:shd w:val="clear" w:color="auto" w:fill="FFFFFF"/>
        </w:rPr>
        <w:t xml:space="preserve"> live through love in his presence</w:t>
      </w:r>
      <w:r w:rsidR="00C4062C" w:rsidRPr="00DB6FB5">
        <w:rPr>
          <w:rFonts w:ascii="Times New Roman" w:hAnsi="Times New Roman" w:cs="Times New Roman"/>
          <w:color w:val="000000" w:themeColor="text1"/>
          <w:szCs w:val="24"/>
          <w:shd w:val="clear" w:color="auto" w:fill="FFFFFF"/>
        </w:rPr>
        <w:t>,</w:t>
      </w:r>
    </w:p>
    <w:p w14:paraId="5386828F" w14:textId="27D31FDC" w:rsidR="00C4062C" w:rsidRPr="00DB6FB5" w:rsidRDefault="00FE217E" w:rsidP="00A90A22">
      <w:pPr>
        <w:spacing w:after="0" w:line="240" w:lineRule="auto"/>
        <w:ind w:left="567" w:right="567"/>
        <w:jc w:val="both"/>
        <w:rPr>
          <w:rFonts w:ascii="Times New Roman" w:hAnsi="Times New Roman" w:cs="Times New Roman"/>
          <w:color w:val="000000" w:themeColor="text1"/>
          <w:szCs w:val="24"/>
          <w:shd w:val="clear" w:color="auto" w:fill="FFFFFF"/>
        </w:rPr>
      </w:pPr>
      <w:r w:rsidRPr="00DB6FB5">
        <w:rPr>
          <w:rFonts w:ascii="Times New Roman" w:hAnsi="Times New Roman" w:cs="Times New Roman"/>
          <w:color w:val="000000" w:themeColor="text1"/>
          <w:szCs w:val="24"/>
          <w:shd w:val="clear" w:color="auto" w:fill="FFFFFF"/>
        </w:rPr>
        <w:t xml:space="preserve">determining that we should </w:t>
      </w:r>
      <w:r w:rsidR="003C4775" w:rsidRPr="00DB6FB5">
        <w:rPr>
          <w:rFonts w:ascii="Times New Roman" w:hAnsi="Times New Roman" w:cs="Times New Roman"/>
          <w:color w:val="000000" w:themeColor="text1"/>
          <w:szCs w:val="24"/>
          <w:shd w:val="clear" w:color="auto" w:fill="FFFFFF"/>
        </w:rPr>
        <w:t>become</w:t>
      </w:r>
    </w:p>
    <w:p w14:paraId="4922475C" w14:textId="2C868509" w:rsidR="008D19F3" w:rsidRPr="00DB6FB5" w:rsidRDefault="003C4775" w:rsidP="00A90A22">
      <w:pPr>
        <w:spacing w:after="0" w:line="240" w:lineRule="auto"/>
        <w:ind w:left="567" w:right="567"/>
        <w:jc w:val="both"/>
        <w:rPr>
          <w:rFonts w:ascii="Times New Roman" w:hAnsi="Times New Roman" w:cs="Times New Roman"/>
          <w:color w:val="000000" w:themeColor="text1"/>
          <w:szCs w:val="24"/>
          <w:shd w:val="clear" w:color="auto" w:fill="FFFFFF"/>
        </w:rPr>
      </w:pPr>
      <w:r w:rsidRPr="00DB6FB5">
        <w:rPr>
          <w:rFonts w:ascii="Times New Roman" w:hAnsi="Times New Roman" w:cs="Times New Roman"/>
          <w:color w:val="000000" w:themeColor="text1"/>
          <w:szCs w:val="24"/>
          <w:shd w:val="clear" w:color="auto" w:fill="FFFFFF"/>
        </w:rPr>
        <w:t>his adopted sons</w:t>
      </w:r>
      <w:r w:rsidR="00C4062C" w:rsidRPr="00DB6FB5">
        <w:rPr>
          <w:rFonts w:ascii="Times New Roman" w:hAnsi="Times New Roman" w:cs="Times New Roman"/>
          <w:color w:val="000000" w:themeColor="text1"/>
          <w:szCs w:val="24"/>
          <w:shd w:val="clear" w:color="auto" w:fill="FFFFFF"/>
        </w:rPr>
        <w:t xml:space="preserve"> and daughters</w:t>
      </w:r>
      <w:r w:rsidR="00464107" w:rsidRPr="00DB6FB5">
        <w:rPr>
          <w:rFonts w:ascii="Times New Roman" w:hAnsi="Times New Roman" w:cs="Times New Roman"/>
          <w:color w:val="000000" w:themeColor="text1"/>
          <w:szCs w:val="24"/>
          <w:shd w:val="clear" w:color="auto" w:fill="FFFFFF"/>
        </w:rPr>
        <w:t xml:space="preserve"> through Jesus Christ.</w:t>
      </w:r>
    </w:p>
    <w:p w14:paraId="072CA951" w14:textId="18847AC9" w:rsidR="00904616" w:rsidRPr="00DB6FB5" w:rsidRDefault="00904616" w:rsidP="00BB4E59">
      <w:pPr>
        <w:spacing w:after="0" w:line="240" w:lineRule="auto"/>
        <w:ind w:right="284" w:firstLine="720"/>
        <w:jc w:val="both"/>
        <w:rPr>
          <w:rFonts w:ascii="Times New Roman" w:hAnsi="Times New Roman" w:cs="Times New Roman"/>
          <w:color w:val="000000" w:themeColor="text1"/>
          <w:szCs w:val="24"/>
          <w:shd w:val="clear" w:color="auto" w:fill="FFFFFF"/>
        </w:rPr>
      </w:pPr>
      <w:r w:rsidRPr="00DB6FB5">
        <w:rPr>
          <w:rFonts w:ascii="Times New Roman" w:hAnsi="Times New Roman" w:cs="Times New Roman"/>
          <w:color w:val="000000" w:themeColor="text1"/>
          <w:szCs w:val="24"/>
          <w:shd w:val="clear" w:color="auto" w:fill="FFFFFF"/>
        </w:rPr>
        <w:t xml:space="preserve"> </w:t>
      </w:r>
    </w:p>
    <w:p w14:paraId="26FA775F" w14:textId="45980F85" w:rsidR="00904616" w:rsidRPr="00DB6FB5" w:rsidRDefault="006376CE" w:rsidP="00DB6FB5">
      <w:pPr>
        <w:spacing w:after="0" w:line="240" w:lineRule="auto"/>
        <w:ind w:right="284" w:firstLine="567"/>
        <w:jc w:val="both"/>
        <w:rPr>
          <w:rFonts w:ascii="Times New Roman" w:hAnsi="Times New Roman" w:cs="Times New Roman"/>
          <w:color w:val="000000" w:themeColor="text1"/>
          <w:szCs w:val="24"/>
          <w:shd w:val="clear" w:color="auto" w:fill="FFFFFF"/>
        </w:rPr>
      </w:pPr>
      <w:r w:rsidRPr="00DB6FB5">
        <w:rPr>
          <w:rFonts w:ascii="Times New Roman" w:hAnsi="Times New Roman" w:cs="Times New Roman"/>
          <w:color w:val="000000" w:themeColor="text1"/>
          <w:szCs w:val="24"/>
          <w:shd w:val="clear" w:color="auto" w:fill="FFFFFF"/>
        </w:rPr>
        <w:t xml:space="preserve">Even Saint Peter </w:t>
      </w:r>
      <w:r w:rsidR="00BA73E4" w:rsidRPr="00DB6FB5">
        <w:rPr>
          <w:rFonts w:ascii="Times New Roman" w:hAnsi="Times New Roman" w:cs="Times New Roman"/>
          <w:color w:val="000000" w:themeColor="text1"/>
          <w:szCs w:val="24"/>
          <w:shd w:val="clear" w:color="auto" w:fill="FFFFFF"/>
        </w:rPr>
        <w:t xml:space="preserve">declares to us all: </w:t>
      </w:r>
      <w:r w:rsidR="00623AB8" w:rsidRPr="00DB6FB5">
        <w:rPr>
          <w:rFonts w:ascii="Times New Roman" w:hAnsi="Times New Roman" w:cs="Times New Roman"/>
          <w:color w:val="000000" w:themeColor="text1"/>
          <w:szCs w:val="24"/>
          <w:shd w:val="clear" w:color="auto" w:fill="FFFFFF"/>
        </w:rPr>
        <w:t>1 Peter</w:t>
      </w:r>
      <w:r w:rsidR="00785AAC" w:rsidRPr="00DB6FB5">
        <w:rPr>
          <w:rFonts w:ascii="Times New Roman" w:hAnsi="Times New Roman" w:cs="Times New Roman"/>
          <w:color w:val="000000" w:themeColor="text1"/>
          <w:szCs w:val="24"/>
          <w:shd w:val="clear" w:color="auto" w:fill="FFFFFF"/>
        </w:rPr>
        <w:t xml:space="preserve"> 1:</w:t>
      </w:r>
      <w:r w:rsidR="00DA0E33" w:rsidRPr="00DB6FB5">
        <w:rPr>
          <w:rFonts w:ascii="Times New Roman" w:hAnsi="Times New Roman" w:cs="Times New Roman"/>
          <w:color w:val="000000" w:themeColor="text1"/>
          <w:szCs w:val="24"/>
          <w:shd w:val="clear" w:color="auto" w:fill="FFFFFF"/>
        </w:rPr>
        <w:t>20.</w:t>
      </w:r>
    </w:p>
    <w:p w14:paraId="3B902CB4" w14:textId="77777777" w:rsidR="00DA0E33" w:rsidRPr="00DB6FB5" w:rsidRDefault="00DA0E33" w:rsidP="006376CE">
      <w:pPr>
        <w:spacing w:after="0" w:line="240" w:lineRule="auto"/>
        <w:ind w:right="284"/>
        <w:jc w:val="both"/>
        <w:rPr>
          <w:rFonts w:ascii="Times New Roman" w:hAnsi="Times New Roman" w:cs="Times New Roman"/>
          <w:color w:val="000000" w:themeColor="text1"/>
          <w:szCs w:val="24"/>
          <w:shd w:val="clear" w:color="auto" w:fill="FFFFFF"/>
        </w:rPr>
      </w:pPr>
    </w:p>
    <w:p w14:paraId="27B59935" w14:textId="49B7C4C2" w:rsidR="00BF0B25" w:rsidRPr="00DB6FB5" w:rsidRDefault="0034255C" w:rsidP="00A90A22">
      <w:pPr>
        <w:spacing w:after="0" w:line="240" w:lineRule="auto"/>
        <w:ind w:left="567" w:right="567"/>
        <w:jc w:val="both"/>
        <w:rPr>
          <w:rFonts w:ascii="Times New Roman" w:hAnsi="Times New Roman" w:cs="Times New Roman"/>
          <w:b/>
          <w:bCs/>
          <w:color w:val="000000" w:themeColor="text1"/>
          <w:szCs w:val="24"/>
          <w:shd w:val="clear" w:color="auto" w:fill="FFFFFF"/>
        </w:rPr>
      </w:pPr>
      <w:r w:rsidRPr="00DB6FB5">
        <w:rPr>
          <w:rFonts w:ascii="Times New Roman" w:hAnsi="Times New Roman" w:cs="Times New Roman"/>
          <w:color w:val="000000" w:themeColor="text1"/>
          <w:szCs w:val="24"/>
          <w:shd w:val="clear" w:color="auto" w:fill="FFFFFF"/>
        </w:rPr>
        <w:t>Remember the ra</w:t>
      </w:r>
      <w:r w:rsidR="001237B3" w:rsidRPr="00DB6FB5">
        <w:rPr>
          <w:rFonts w:ascii="Times New Roman" w:hAnsi="Times New Roman" w:cs="Times New Roman"/>
          <w:color w:val="000000" w:themeColor="text1"/>
          <w:szCs w:val="24"/>
          <w:shd w:val="clear" w:color="auto" w:fill="FFFFFF"/>
        </w:rPr>
        <w:t>nsom</w:t>
      </w:r>
      <w:r w:rsidR="00DB1A1A" w:rsidRPr="00DB6FB5">
        <w:rPr>
          <w:rFonts w:ascii="Times New Roman" w:hAnsi="Times New Roman" w:cs="Times New Roman"/>
          <w:color w:val="000000" w:themeColor="text1"/>
          <w:szCs w:val="24"/>
          <w:shd w:val="clear" w:color="auto" w:fill="FFFFFF"/>
        </w:rPr>
        <w:t xml:space="preserve"> </w:t>
      </w:r>
      <w:r w:rsidR="00E93FC7" w:rsidRPr="00DB6FB5">
        <w:rPr>
          <w:rFonts w:ascii="Times New Roman" w:hAnsi="Times New Roman" w:cs="Times New Roman"/>
          <w:color w:val="000000" w:themeColor="text1"/>
          <w:szCs w:val="24"/>
          <w:shd w:val="clear" w:color="auto" w:fill="FFFFFF"/>
        </w:rPr>
        <w:t xml:space="preserve">that was paid </w:t>
      </w:r>
      <w:r w:rsidR="00816601" w:rsidRPr="00DB6FB5">
        <w:rPr>
          <w:rFonts w:ascii="Times New Roman" w:hAnsi="Times New Roman" w:cs="Times New Roman"/>
          <w:color w:val="000000" w:themeColor="text1"/>
          <w:szCs w:val="24"/>
          <w:shd w:val="clear" w:color="auto" w:fill="FFFFFF"/>
        </w:rPr>
        <w:t xml:space="preserve">to free you from the useless </w:t>
      </w:r>
      <w:r w:rsidR="000547C3" w:rsidRPr="00DB6FB5">
        <w:rPr>
          <w:rFonts w:ascii="Times New Roman" w:hAnsi="Times New Roman" w:cs="Times New Roman"/>
          <w:color w:val="000000" w:themeColor="text1"/>
          <w:szCs w:val="24"/>
          <w:shd w:val="clear" w:color="auto" w:fill="FFFFFF"/>
        </w:rPr>
        <w:t>life your</w:t>
      </w:r>
      <w:r w:rsidR="007B3D52" w:rsidRPr="00DB6FB5">
        <w:rPr>
          <w:rFonts w:ascii="Times New Roman" w:hAnsi="Times New Roman" w:cs="Times New Roman"/>
          <w:color w:val="000000" w:themeColor="text1"/>
          <w:szCs w:val="24"/>
          <w:shd w:val="clear" w:color="auto" w:fill="FFFFFF"/>
        </w:rPr>
        <w:t xml:space="preserve"> ancestor</w:t>
      </w:r>
      <w:r w:rsidR="00492477" w:rsidRPr="00DB6FB5">
        <w:rPr>
          <w:rFonts w:ascii="Times New Roman" w:hAnsi="Times New Roman" w:cs="Times New Roman"/>
          <w:color w:val="000000" w:themeColor="text1"/>
          <w:szCs w:val="24"/>
          <w:shd w:val="clear" w:color="auto" w:fill="FFFFFF"/>
        </w:rPr>
        <w:t xml:space="preserve">s handed down to you was paid </w:t>
      </w:r>
      <w:r w:rsidR="00514972" w:rsidRPr="00DB6FB5">
        <w:rPr>
          <w:rFonts w:ascii="Times New Roman" w:hAnsi="Times New Roman" w:cs="Times New Roman"/>
          <w:color w:val="000000" w:themeColor="text1"/>
          <w:szCs w:val="24"/>
          <w:shd w:val="clear" w:color="auto" w:fill="FFFFFF"/>
        </w:rPr>
        <w:t>in anything corruptible</w:t>
      </w:r>
      <w:r w:rsidR="000516AB" w:rsidRPr="00DB6FB5">
        <w:rPr>
          <w:rFonts w:ascii="Times New Roman" w:hAnsi="Times New Roman" w:cs="Times New Roman"/>
          <w:color w:val="000000" w:themeColor="text1"/>
          <w:szCs w:val="24"/>
          <w:shd w:val="clear" w:color="auto" w:fill="FFFFFF"/>
        </w:rPr>
        <w:t xml:space="preserve">, neither in </w:t>
      </w:r>
      <w:r w:rsidR="00BF0B25" w:rsidRPr="00DB6FB5">
        <w:rPr>
          <w:rFonts w:ascii="Times New Roman" w:hAnsi="Times New Roman" w:cs="Times New Roman"/>
          <w:color w:val="000000" w:themeColor="text1"/>
          <w:szCs w:val="24"/>
          <w:shd w:val="clear" w:color="auto" w:fill="FFFFFF"/>
        </w:rPr>
        <w:t xml:space="preserve">silver </w:t>
      </w:r>
      <w:r w:rsidR="000516AB" w:rsidRPr="00DB6FB5">
        <w:rPr>
          <w:rFonts w:ascii="Times New Roman" w:hAnsi="Times New Roman" w:cs="Times New Roman"/>
          <w:color w:val="000000" w:themeColor="text1"/>
          <w:szCs w:val="24"/>
          <w:shd w:val="clear" w:color="auto" w:fill="FFFFFF"/>
        </w:rPr>
        <w:t>n</w:t>
      </w:r>
      <w:r w:rsidR="00BF0B25" w:rsidRPr="00DB6FB5">
        <w:rPr>
          <w:rFonts w:ascii="Times New Roman" w:hAnsi="Times New Roman" w:cs="Times New Roman"/>
          <w:color w:val="000000" w:themeColor="text1"/>
          <w:szCs w:val="24"/>
          <w:shd w:val="clear" w:color="auto" w:fill="FFFFFF"/>
        </w:rPr>
        <w:t xml:space="preserve">or gold </w:t>
      </w:r>
      <w:r w:rsidR="00281474" w:rsidRPr="00DB6FB5">
        <w:rPr>
          <w:rFonts w:ascii="Times New Roman" w:hAnsi="Times New Roman" w:cs="Times New Roman"/>
          <w:color w:val="000000" w:themeColor="text1"/>
          <w:szCs w:val="24"/>
          <w:shd w:val="clear" w:color="auto" w:fill="FFFFFF"/>
        </w:rPr>
        <w:t xml:space="preserve">but </w:t>
      </w:r>
      <w:r w:rsidR="00E3291D" w:rsidRPr="00DB6FB5">
        <w:rPr>
          <w:rFonts w:ascii="Times New Roman" w:hAnsi="Times New Roman" w:cs="Times New Roman"/>
          <w:color w:val="000000" w:themeColor="text1"/>
          <w:szCs w:val="24"/>
          <w:shd w:val="clear" w:color="auto" w:fill="FFFFFF"/>
        </w:rPr>
        <w:t xml:space="preserve">in </w:t>
      </w:r>
      <w:r w:rsidR="00281474" w:rsidRPr="00DB6FB5">
        <w:rPr>
          <w:rFonts w:ascii="Times New Roman" w:hAnsi="Times New Roman" w:cs="Times New Roman"/>
          <w:color w:val="000000" w:themeColor="text1"/>
          <w:szCs w:val="24"/>
          <w:shd w:val="clear" w:color="auto" w:fill="FFFFFF"/>
        </w:rPr>
        <w:t xml:space="preserve">the precious blood of a lamb without </w:t>
      </w:r>
      <w:r w:rsidR="001C65FE" w:rsidRPr="00DB6FB5">
        <w:rPr>
          <w:rFonts w:ascii="Times New Roman" w:hAnsi="Times New Roman" w:cs="Times New Roman"/>
          <w:color w:val="000000" w:themeColor="text1"/>
          <w:szCs w:val="24"/>
          <w:shd w:val="clear" w:color="auto" w:fill="FFFFFF"/>
        </w:rPr>
        <w:t xml:space="preserve">spot </w:t>
      </w:r>
      <w:r w:rsidR="001C0181" w:rsidRPr="00DB6FB5">
        <w:rPr>
          <w:rFonts w:ascii="Times New Roman" w:hAnsi="Times New Roman" w:cs="Times New Roman"/>
          <w:color w:val="000000" w:themeColor="text1"/>
          <w:szCs w:val="24"/>
          <w:shd w:val="clear" w:color="auto" w:fill="FFFFFF"/>
        </w:rPr>
        <w:t>or stain, namely Christ</w:t>
      </w:r>
      <w:r w:rsidR="00B24F9B" w:rsidRPr="00DB6FB5">
        <w:rPr>
          <w:rFonts w:ascii="Times New Roman" w:hAnsi="Times New Roman" w:cs="Times New Roman"/>
          <w:color w:val="000000" w:themeColor="text1"/>
          <w:szCs w:val="24"/>
          <w:shd w:val="clear" w:color="auto" w:fill="FFFFFF"/>
        </w:rPr>
        <w:t xml:space="preserve">; </w:t>
      </w:r>
      <w:r w:rsidR="00B24F9B" w:rsidRPr="00DB6FB5">
        <w:rPr>
          <w:rFonts w:ascii="Times New Roman" w:hAnsi="Times New Roman" w:cs="Times New Roman"/>
          <w:b/>
          <w:bCs/>
          <w:color w:val="000000" w:themeColor="text1"/>
          <w:szCs w:val="24"/>
          <w:shd w:val="clear" w:color="auto" w:fill="FFFFFF"/>
        </w:rPr>
        <w:t>who though</w:t>
      </w:r>
      <w:r w:rsidR="000527B4" w:rsidRPr="00DB6FB5">
        <w:rPr>
          <w:rFonts w:ascii="Times New Roman" w:hAnsi="Times New Roman" w:cs="Times New Roman"/>
          <w:b/>
          <w:bCs/>
          <w:color w:val="000000" w:themeColor="text1"/>
          <w:szCs w:val="24"/>
          <w:shd w:val="clear" w:color="auto" w:fill="FFFFFF"/>
        </w:rPr>
        <w:t xml:space="preserve"> known since before </w:t>
      </w:r>
      <w:r w:rsidR="008409AA" w:rsidRPr="00DB6FB5">
        <w:rPr>
          <w:rFonts w:ascii="Times New Roman" w:hAnsi="Times New Roman" w:cs="Times New Roman"/>
          <w:b/>
          <w:bCs/>
          <w:color w:val="000000" w:themeColor="text1"/>
          <w:szCs w:val="24"/>
          <w:shd w:val="clear" w:color="auto" w:fill="FFFFFF"/>
        </w:rPr>
        <w:t>the world was made,</w:t>
      </w:r>
      <w:r w:rsidR="008409AA" w:rsidRPr="00DB6FB5">
        <w:rPr>
          <w:rFonts w:ascii="Times New Roman" w:hAnsi="Times New Roman" w:cs="Times New Roman"/>
          <w:color w:val="000000" w:themeColor="text1"/>
          <w:szCs w:val="24"/>
          <w:shd w:val="clear" w:color="auto" w:fill="FFFFFF"/>
        </w:rPr>
        <w:t xml:space="preserve"> has been revealed only in our time</w:t>
      </w:r>
      <w:r w:rsidR="00DE1C7E" w:rsidRPr="00DB6FB5">
        <w:rPr>
          <w:rFonts w:ascii="Times New Roman" w:hAnsi="Times New Roman" w:cs="Times New Roman"/>
          <w:color w:val="000000" w:themeColor="text1"/>
          <w:szCs w:val="24"/>
          <w:shd w:val="clear" w:color="auto" w:fill="FFFFFF"/>
        </w:rPr>
        <w:t>, the end of ages, for your sake</w:t>
      </w:r>
      <w:r w:rsidR="000A4ABD" w:rsidRPr="00DB6FB5">
        <w:rPr>
          <w:rFonts w:ascii="Times New Roman" w:hAnsi="Times New Roman" w:cs="Times New Roman"/>
          <w:color w:val="000000" w:themeColor="text1"/>
          <w:szCs w:val="24"/>
          <w:shd w:val="clear" w:color="auto" w:fill="FFFFFF"/>
        </w:rPr>
        <w:t>. Through him</w:t>
      </w:r>
      <w:r w:rsidR="0035247D" w:rsidRPr="00DB6FB5">
        <w:rPr>
          <w:rFonts w:ascii="Times New Roman" w:hAnsi="Times New Roman" w:cs="Times New Roman"/>
          <w:color w:val="000000" w:themeColor="text1"/>
          <w:szCs w:val="24"/>
          <w:shd w:val="clear" w:color="auto" w:fill="FFFFFF"/>
        </w:rPr>
        <w:t>,</w:t>
      </w:r>
      <w:r w:rsidR="000A4ABD" w:rsidRPr="00DB6FB5">
        <w:rPr>
          <w:rFonts w:ascii="Times New Roman" w:hAnsi="Times New Roman" w:cs="Times New Roman"/>
          <w:color w:val="000000" w:themeColor="text1"/>
          <w:szCs w:val="24"/>
          <w:shd w:val="clear" w:color="auto" w:fill="FFFFFF"/>
        </w:rPr>
        <w:t xml:space="preserve"> you now have faith</w:t>
      </w:r>
      <w:r w:rsidR="005F3DF7" w:rsidRPr="00DB6FB5">
        <w:rPr>
          <w:rFonts w:ascii="Times New Roman" w:hAnsi="Times New Roman" w:cs="Times New Roman"/>
          <w:color w:val="000000" w:themeColor="text1"/>
          <w:szCs w:val="24"/>
          <w:shd w:val="clear" w:color="auto" w:fill="FFFFFF"/>
        </w:rPr>
        <w:t xml:space="preserve"> in God, who raised him from the dead and gave hi</w:t>
      </w:r>
      <w:r w:rsidR="000547C3" w:rsidRPr="00DB6FB5">
        <w:rPr>
          <w:rFonts w:ascii="Times New Roman" w:hAnsi="Times New Roman" w:cs="Times New Roman"/>
          <w:color w:val="000000" w:themeColor="text1"/>
          <w:szCs w:val="24"/>
          <w:shd w:val="clear" w:color="auto" w:fill="FFFFFF"/>
        </w:rPr>
        <w:t>m</w:t>
      </w:r>
      <w:r w:rsidR="005F3DF7" w:rsidRPr="00DB6FB5">
        <w:rPr>
          <w:rFonts w:ascii="Times New Roman" w:hAnsi="Times New Roman" w:cs="Times New Roman"/>
          <w:color w:val="000000" w:themeColor="text1"/>
          <w:szCs w:val="24"/>
          <w:shd w:val="clear" w:color="auto" w:fill="FFFFFF"/>
        </w:rPr>
        <w:t xml:space="preserve"> glory for that very reason </w:t>
      </w:r>
      <w:r w:rsidR="009B7FCE" w:rsidRPr="00DB6FB5">
        <w:rPr>
          <w:rFonts w:ascii="Times New Roman" w:hAnsi="Times New Roman" w:cs="Times New Roman"/>
          <w:color w:val="000000" w:themeColor="text1"/>
          <w:szCs w:val="24"/>
          <w:shd w:val="clear" w:color="auto" w:fill="FFFFFF"/>
        </w:rPr>
        <w:t>– so that you would have faith and hope in God.</w:t>
      </w:r>
    </w:p>
    <w:p w14:paraId="7BDF2E27" w14:textId="77777777" w:rsidR="00B76715" w:rsidRPr="00DB6FB5" w:rsidRDefault="00B76715" w:rsidP="00FB74C9">
      <w:pPr>
        <w:spacing w:after="0" w:line="240" w:lineRule="auto"/>
        <w:ind w:right="284"/>
        <w:jc w:val="center"/>
        <w:rPr>
          <w:rFonts w:ascii="Times New Roman" w:hAnsi="Times New Roman" w:cs="Times New Roman"/>
          <w:color w:val="000000" w:themeColor="text1"/>
          <w:szCs w:val="24"/>
        </w:rPr>
      </w:pPr>
    </w:p>
    <w:p w14:paraId="4E678807" w14:textId="032BFDE4" w:rsidR="00B05EE8" w:rsidRPr="00DB6FB5" w:rsidRDefault="007A07B8" w:rsidP="00DB6FB5">
      <w:pPr>
        <w:spacing w:after="0" w:line="240" w:lineRule="auto"/>
        <w:ind w:right="284" w:firstLine="567"/>
        <w:jc w:val="both"/>
        <w:rPr>
          <w:rFonts w:ascii="Times New Roman" w:hAnsi="Times New Roman" w:cs="Times New Roman"/>
          <w:color w:val="000000" w:themeColor="text1"/>
          <w:szCs w:val="24"/>
        </w:rPr>
      </w:pPr>
      <w:r w:rsidRPr="00DB6FB5">
        <w:rPr>
          <w:rFonts w:ascii="Times New Roman" w:hAnsi="Times New Roman" w:cs="Times New Roman"/>
          <w:color w:val="000000" w:themeColor="text1"/>
          <w:szCs w:val="24"/>
        </w:rPr>
        <w:t xml:space="preserve">Having made this </w:t>
      </w:r>
      <w:r w:rsidR="007628C7" w:rsidRPr="00DB6FB5">
        <w:rPr>
          <w:rFonts w:ascii="Times New Roman" w:hAnsi="Times New Roman" w:cs="Times New Roman"/>
          <w:color w:val="000000" w:themeColor="text1"/>
          <w:szCs w:val="24"/>
        </w:rPr>
        <w:t>point</w:t>
      </w:r>
      <w:r w:rsidR="0035247D" w:rsidRPr="00DB6FB5">
        <w:rPr>
          <w:rFonts w:ascii="Times New Roman" w:hAnsi="Times New Roman" w:cs="Times New Roman"/>
          <w:color w:val="000000" w:themeColor="text1"/>
          <w:szCs w:val="24"/>
        </w:rPr>
        <w:t>,</w:t>
      </w:r>
      <w:r w:rsidR="007628C7" w:rsidRPr="00DB6FB5">
        <w:rPr>
          <w:rFonts w:ascii="Times New Roman" w:hAnsi="Times New Roman" w:cs="Times New Roman"/>
          <w:color w:val="000000" w:themeColor="text1"/>
          <w:szCs w:val="24"/>
        </w:rPr>
        <w:t xml:space="preserve"> l</w:t>
      </w:r>
      <w:r w:rsidR="00D15B6B" w:rsidRPr="00DB6FB5">
        <w:rPr>
          <w:rFonts w:ascii="Times New Roman" w:hAnsi="Times New Roman" w:cs="Times New Roman"/>
          <w:color w:val="000000" w:themeColor="text1"/>
          <w:szCs w:val="24"/>
        </w:rPr>
        <w:t xml:space="preserve">et </w:t>
      </w:r>
      <w:r w:rsidR="009A3033" w:rsidRPr="00DB6FB5">
        <w:rPr>
          <w:rFonts w:ascii="Times New Roman" w:hAnsi="Times New Roman" w:cs="Times New Roman"/>
          <w:color w:val="000000" w:themeColor="text1"/>
          <w:szCs w:val="24"/>
        </w:rPr>
        <w:t>us go back to Saint John’s story</w:t>
      </w:r>
      <w:r w:rsidR="00013C13" w:rsidRPr="00DB6FB5">
        <w:rPr>
          <w:rFonts w:ascii="Times New Roman" w:hAnsi="Times New Roman" w:cs="Times New Roman"/>
          <w:color w:val="000000" w:themeColor="text1"/>
          <w:szCs w:val="24"/>
        </w:rPr>
        <w:t xml:space="preserve"> (John 9:1–7)</w:t>
      </w:r>
    </w:p>
    <w:p w14:paraId="7DAE9C2A" w14:textId="38E7F190" w:rsidR="00017071" w:rsidRPr="00DB6FB5" w:rsidRDefault="00727775" w:rsidP="002411A7">
      <w:pPr>
        <w:spacing w:after="0" w:line="240" w:lineRule="auto"/>
        <w:ind w:right="284"/>
        <w:jc w:val="both"/>
        <w:rPr>
          <w:rFonts w:ascii="Times New Roman" w:hAnsi="Times New Roman" w:cs="Times New Roman"/>
          <w:b/>
          <w:bCs/>
          <w:color w:val="000000" w:themeColor="text1"/>
          <w:szCs w:val="24"/>
        </w:rPr>
      </w:pPr>
      <w:r w:rsidRPr="00DB6FB5">
        <w:rPr>
          <w:rFonts w:ascii="Times New Roman" w:hAnsi="Times New Roman" w:cs="Times New Roman"/>
          <w:color w:val="000000" w:themeColor="text1"/>
          <w:szCs w:val="24"/>
        </w:rPr>
        <w:t xml:space="preserve"> </w:t>
      </w:r>
    </w:p>
    <w:p w14:paraId="6837B019" w14:textId="6A5EA59C" w:rsidR="00A43BAF" w:rsidRPr="00DB6FB5" w:rsidRDefault="007F427C" w:rsidP="005E450C">
      <w:pPr>
        <w:spacing w:after="0" w:line="240" w:lineRule="auto"/>
        <w:ind w:left="567" w:right="567"/>
        <w:jc w:val="both"/>
        <w:rPr>
          <w:rFonts w:ascii="Times New Roman" w:hAnsi="Times New Roman" w:cs="Times New Roman"/>
          <w:color w:val="000000" w:themeColor="text1"/>
          <w:szCs w:val="24"/>
        </w:rPr>
      </w:pPr>
      <w:r w:rsidRPr="00DB6FB5">
        <w:rPr>
          <w:rFonts w:ascii="Times New Roman" w:hAnsi="Times New Roman" w:cs="Times New Roman"/>
          <w:b/>
          <w:bCs/>
          <w:color w:val="000000" w:themeColor="text1"/>
          <w:szCs w:val="24"/>
        </w:rPr>
        <w:t>Jesus Heals a Man Born Blind</w:t>
      </w:r>
      <w:r w:rsidR="00A43BAF" w:rsidRPr="00DB6FB5">
        <w:rPr>
          <w:rFonts w:ascii="Times New Roman" w:hAnsi="Times New Roman" w:cs="Times New Roman"/>
          <w:b/>
          <w:bCs/>
          <w:color w:val="000000" w:themeColor="text1"/>
          <w:szCs w:val="24"/>
        </w:rPr>
        <w:t>.</w:t>
      </w:r>
      <w:r w:rsidR="00A43BAF" w:rsidRPr="00DB6FB5">
        <w:rPr>
          <w:rFonts w:ascii="Times New Roman" w:hAnsi="Times New Roman" w:cs="Times New Roman"/>
          <w:color w:val="000000" w:themeColor="text1"/>
          <w:szCs w:val="24"/>
        </w:rPr>
        <w:t xml:space="preserve"> </w:t>
      </w:r>
    </w:p>
    <w:p w14:paraId="615BCD58" w14:textId="77777777" w:rsidR="00FD538A" w:rsidRPr="00DB6FB5" w:rsidRDefault="00FD538A" w:rsidP="005E450C">
      <w:pPr>
        <w:spacing w:after="0" w:line="240" w:lineRule="auto"/>
        <w:ind w:left="567" w:right="567"/>
        <w:jc w:val="both"/>
        <w:rPr>
          <w:rFonts w:ascii="Times New Roman" w:hAnsi="Times New Roman" w:cs="Times New Roman"/>
          <w:color w:val="000000" w:themeColor="text1"/>
          <w:szCs w:val="24"/>
        </w:rPr>
      </w:pPr>
    </w:p>
    <w:p w14:paraId="19E18608" w14:textId="5B12E186" w:rsidR="00FD538A" w:rsidRPr="00DB6FB5" w:rsidRDefault="00FD538A" w:rsidP="00A90A22">
      <w:pPr>
        <w:pStyle w:val="NormalWeb"/>
        <w:shd w:val="clear" w:color="auto" w:fill="FFFFFF"/>
        <w:spacing w:before="0" w:beforeAutospacing="0" w:after="0" w:afterAutospacing="0"/>
        <w:ind w:left="567" w:right="567"/>
        <w:jc w:val="both"/>
        <w:textAlignment w:val="baseline"/>
        <w:rPr>
          <w:color w:val="000000" w:themeColor="text1"/>
        </w:rPr>
      </w:pPr>
      <w:r w:rsidRPr="00DB6FB5">
        <w:rPr>
          <w:color w:val="000000" w:themeColor="text1"/>
        </w:rPr>
        <w:t xml:space="preserve">As he went along, he saw a man who had been blind from birth. His disciples asked him, </w:t>
      </w:r>
      <w:r w:rsidR="00BE0648" w:rsidRPr="00DB6FB5">
        <w:rPr>
          <w:i/>
          <w:iCs/>
          <w:color w:val="000000" w:themeColor="text1"/>
        </w:rPr>
        <w:t>“</w:t>
      </w:r>
      <w:r w:rsidRPr="00DB6FB5">
        <w:rPr>
          <w:i/>
          <w:iCs/>
          <w:color w:val="000000" w:themeColor="text1"/>
        </w:rPr>
        <w:t>Rabbi, who sinned, this man or his parents, for him to have been born blind?</w:t>
      </w:r>
      <w:r w:rsidR="008321FE" w:rsidRPr="00DB6FB5">
        <w:rPr>
          <w:i/>
          <w:iCs/>
          <w:color w:val="000000" w:themeColor="text1"/>
        </w:rPr>
        <w:t>”</w:t>
      </w:r>
      <w:r w:rsidR="008321FE" w:rsidRPr="00DB6FB5">
        <w:rPr>
          <w:color w:val="000000" w:themeColor="text1"/>
        </w:rPr>
        <w:t xml:space="preserve"> </w:t>
      </w:r>
      <w:r w:rsidR="008321FE" w:rsidRPr="00DB6FB5">
        <w:rPr>
          <w:i/>
          <w:iCs/>
          <w:color w:val="000000" w:themeColor="text1"/>
        </w:rPr>
        <w:t>“</w:t>
      </w:r>
      <w:r w:rsidRPr="00DB6FB5">
        <w:rPr>
          <w:i/>
          <w:iCs/>
          <w:color w:val="000000" w:themeColor="text1"/>
        </w:rPr>
        <w:t>Neither he nor his parents sinned,</w:t>
      </w:r>
      <w:r w:rsidR="008321FE" w:rsidRPr="00DB6FB5">
        <w:rPr>
          <w:i/>
          <w:iCs/>
          <w:color w:val="000000" w:themeColor="text1"/>
        </w:rPr>
        <w:t>”</w:t>
      </w:r>
      <w:r w:rsidRPr="00DB6FB5">
        <w:rPr>
          <w:color w:val="000000" w:themeColor="text1"/>
        </w:rPr>
        <w:t xml:space="preserve"> Jesus </w:t>
      </w:r>
      <w:r w:rsidR="008321FE" w:rsidRPr="00DB6FB5">
        <w:rPr>
          <w:color w:val="000000" w:themeColor="text1"/>
        </w:rPr>
        <w:t>answered,</w:t>
      </w:r>
      <w:r w:rsidRPr="00DB6FB5">
        <w:rPr>
          <w:color w:val="000000" w:themeColor="text1"/>
        </w:rPr>
        <w:t xml:space="preserve"> </w:t>
      </w:r>
      <w:r w:rsidR="008321FE" w:rsidRPr="00DB6FB5">
        <w:rPr>
          <w:i/>
          <w:iCs/>
          <w:color w:val="000000" w:themeColor="text1"/>
        </w:rPr>
        <w:t>“</w:t>
      </w:r>
      <w:r w:rsidRPr="00DB6FB5">
        <w:rPr>
          <w:i/>
          <w:iCs/>
          <w:color w:val="000000" w:themeColor="text1"/>
        </w:rPr>
        <w:t>he was born blind so that the works of God might be displayed in him.</w:t>
      </w:r>
      <w:r w:rsidR="008321FE" w:rsidRPr="00DB6FB5">
        <w:rPr>
          <w:i/>
          <w:iCs/>
          <w:color w:val="000000" w:themeColor="text1"/>
        </w:rPr>
        <w:t>”</w:t>
      </w:r>
      <w:r w:rsidR="002C227C" w:rsidRPr="00DB6FB5">
        <w:rPr>
          <w:rStyle w:val="FootnoteReference"/>
          <w:color w:val="000000" w:themeColor="text1"/>
          <w:vertAlign w:val="superscript"/>
        </w:rPr>
        <w:footnoteReference w:id="7"/>
      </w:r>
      <w:r w:rsidRPr="00DB6FB5">
        <w:rPr>
          <w:color w:val="000000" w:themeColor="text1"/>
        </w:rPr>
        <w:t xml:space="preserve"> </w:t>
      </w:r>
      <w:r w:rsidR="008321FE" w:rsidRPr="00DB6FB5">
        <w:rPr>
          <w:i/>
          <w:iCs/>
          <w:color w:val="000000" w:themeColor="text1"/>
        </w:rPr>
        <w:t>“</w:t>
      </w:r>
      <w:r w:rsidRPr="00DB6FB5">
        <w:rPr>
          <w:i/>
          <w:iCs/>
          <w:color w:val="000000" w:themeColor="text1"/>
        </w:rPr>
        <w:t>As long as the day lasts</w:t>
      </w:r>
      <w:r w:rsidR="0035247D" w:rsidRPr="00DB6FB5">
        <w:rPr>
          <w:i/>
          <w:iCs/>
          <w:color w:val="000000" w:themeColor="text1"/>
        </w:rPr>
        <w:t>,</w:t>
      </w:r>
      <w:r w:rsidRPr="00DB6FB5">
        <w:rPr>
          <w:i/>
          <w:iCs/>
          <w:color w:val="000000" w:themeColor="text1"/>
        </w:rPr>
        <w:t xml:space="preserve"> I must carry out the work of the one who sent me; the night will soon be here when no one can work. As long as I am in the </w:t>
      </w:r>
      <w:r w:rsidR="008321FE" w:rsidRPr="00DB6FB5">
        <w:rPr>
          <w:i/>
          <w:iCs/>
          <w:color w:val="000000" w:themeColor="text1"/>
        </w:rPr>
        <w:t>world,</w:t>
      </w:r>
      <w:r w:rsidRPr="00DB6FB5">
        <w:rPr>
          <w:i/>
          <w:iCs/>
          <w:color w:val="000000" w:themeColor="text1"/>
        </w:rPr>
        <w:t xml:space="preserve"> I am the light of the world.</w:t>
      </w:r>
      <w:r w:rsidR="008321FE" w:rsidRPr="00DB6FB5">
        <w:rPr>
          <w:i/>
          <w:iCs/>
          <w:color w:val="000000" w:themeColor="text1"/>
        </w:rPr>
        <w:t>”</w:t>
      </w:r>
      <w:r w:rsidRPr="00DB6FB5">
        <w:rPr>
          <w:color w:val="000000" w:themeColor="text1"/>
        </w:rPr>
        <w:t xml:space="preserve"> Having said this, he spat on the ground, made a paste with the spittle,</w:t>
      </w:r>
      <w:r w:rsidR="002C227C" w:rsidRPr="00DB6FB5">
        <w:rPr>
          <w:rStyle w:val="FootnoteReference"/>
          <w:color w:val="000000" w:themeColor="text1"/>
          <w:spacing w:val="4"/>
          <w:vertAlign w:val="superscript"/>
        </w:rPr>
        <w:footnoteReference w:id="8"/>
      </w:r>
      <w:r w:rsidR="008321FE" w:rsidRPr="00DB6FB5">
        <w:rPr>
          <w:color w:val="000000" w:themeColor="text1"/>
        </w:rPr>
        <w:t xml:space="preserve"> </w:t>
      </w:r>
      <w:r w:rsidR="0035247D" w:rsidRPr="00DB6FB5">
        <w:rPr>
          <w:color w:val="000000" w:themeColor="text1"/>
        </w:rPr>
        <w:t xml:space="preserve">and </w:t>
      </w:r>
      <w:r w:rsidRPr="00DB6FB5">
        <w:rPr>
          <w:color w:val="000000" w:themeColor="text1"/>
        </w:rPr>
        <w:t>put this over the eyes of the blind man. and said to him</w:t>
      </w:r>
      <w:r w:rsidRPr="00DB6FB5">
        <w:rPr>
          <w:i/>
          <w:iCs/>
          <w:color w:val="000000" w:themeColor="text1"/>
        </w:rPr>
        <w:t xml:space="preserve">, </w:t>
      </w:r>
      <w:r w:rsidR="00BC6A2D" w:rsidRPr="00DB6FB5">
        <w:rPr>
          <w:i/>
          <w:iCs/>
          <w:color w:val="000000" w:themeColor="text1"/>
        </w:rPr>
        <w:t>“</w:t>
      </w:r>
      <w:r w:rsidRPr="00DB6FB5">
        <w:rPr>
          <w:i/>
          <w:iCs/>
          <w:color w:val="000000" w:themeColor="text1"/>
        </w:rPr>
        <w:t>Go and wash in the Pool of Siloam</w:t>
      </w:r>
      <w:r w:rsidR="00855706" w:rsidRPr="00DB6FB5">
        <w:rPr>
          <w:i/>
          <w:iCs/>
          <w:color w:val="000000" w:themeColor="text1"/>
        </w:rPr>
        <w:t>”</w:t>
      </w:r>
      <w:r w:rsidRPr="00DB6FB5">
        <w:rPr>
          <w:color w:val="000000" w:themeColor="text1"/>
        </w:rPr>
        <w:t xml:space="preserve"> (a name that means ‘sent’). So</w:t>
      </w:r>
      <w:r w:rsidR="00BC6A2D" w:rsidRPr="00DB6FB5">
        <w:rPr>
          <w:color w:val="000000" w:themeColor="text1"/>
        </w:rPr>
        <w:t>,</w:t>
      </w:r>
      <w:r w:rsidRPr="00DB6FB5">
        <w:rPr>
          <w:color w:val="000000" w:themeColor="text1"/>
        </w:rPr>
        <w:t xml:space="preserve"> the blind man went off and washed himself and came away with his sight restored.</w:t>
      </w:r>
    </w:p>
    <w:p w14:paraId="1E89EF78" w14:textId="77777777" w:rsidR="00561F47" w:rsidRPr="00DB6FB5" w:rsidRDefault="00561F47" w:rsidP="00CE594B">
      <w:pPr>
        <w:shd w:val="clear" w:color="auto" w:fill="FFFFFF"/>
        <w:spacing w:after="0" w:line="240" w:lineRule="auto"/>
        <w:rPr>
          <w:rFonts w:ascii="Times New Roman" w:hAnsi="Times New Roman" w:cs="Times New Roman"/>
          <w:color w:val="000000" w:themeColor="text1"/>
          <w:spacing w:val="4"/>
          <w:szCs w:val="24"/>
        </w:rPr>
      </w:pPr>
    </w:p>
    <w:p w14:paraId="4E462903" w14:textId="6954D607" w:rsidR="005D7F22" w:rsidRPr="00DB6FB5" w:rsidRDefault="005D7F22" w:rsidP="00DB6FB5">
      <w:pPr>
        <w:shd w:val="clear" w:color="auto" w:fill="FFFFFF"/>
        <w:spacing w:after="0" w:line="240" w:lineRule="auto"/>
        <w:ind w:firstLine="567"/>
        <w:jc w:val="both"/>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Perhaps</w:t>
      </w:r>
      <w:r w:rsidR="0051741D">
        <w:rPr>
          <w:rFonts w:ascii="Times New Roman" w:hAnsi="Times New Roman" w:cs="Times New Roman"/>
          <w:color w:val="000000" w:themeColor="text1"/>
          <w:spacing w:val="4"/>
          <w:szCs w:val="24"/>
        </w:rPr>
        <w:t>,</w:t>
      </w:r>
      <w:r w:rsidRPr="00DB6FB5">
        <w:rPr>
          <w:rFonts w:ascii="Times New Roman" w:hAnsi="Times New Roman" w:cs="Times New Roman"/>
          <w:color w:val="000000" w:themeColor="text1"/>
          <w:spacing w:val="4"/>
          <w:szCs w:val="24"/>
        </w:rPr>
        <w:t xml:space="preserve"> </w:t>
      </w:r>
      <w:r w:rsidR="00C90C3E" w:rsidRPr="00DB6FB5">
        <w:rPr>
          <w:rFonts w:ascii="Times New Roman" w:hAnsi="Times New Roman" w:cs="Times New Roman"/>
          <w:color w:val="000000" w:themeColor="text1"/>
          <w:spacing w:val="4"/>
          <w:szCs w:val="24"/>
        </w:rPr>
        <w:t>we should first note</w:t>
      </w:r>
      <w:r w:rsidRPr="00DB6FB5">
        <w:rPr>
          <w:rFonts w:ascii="Times New Roman" w:hAnsi="Times New Roman" w:cs="Times New Roman"/>
          <w:color w:val="000000" w:themeColor="text1"/>
          <w:spacing w:val="4"/>
          <w:szCs w:val="24"/>
        </w:rPr>
        <w:t xml:space="preserve"> that </w:t>
      </w:r>
      <w:r w:rsidR="00791324" w:rsidRPr="00DB6FB5">
        <w:rPr>
          <w:rFonts w:ascii="Times New Roman" w:hAnsi="Times New Roman" w:cs="Times New Roman"/>
          <w:color w:val="000000" w:themeColor="text1"/>
          <w:spacing w:val="4"/>
          <w:szCs w:val="24"/>
        </w:rPr>
        <w:t xml:space="preserve">nowhere in the Old Testament is a blind man </w:t>
      </w:r>
      <w:r w:rsidR="00044D4A" w:rsidRPr="00DB6FB5">
        <w:rPr>
          <w:rFonts w:ascii="Times New Roman" w:hAnsi="Times New Roman" w:cs="Times New Roman"/>
          <w:color w:val="000000" w:themeColor="text1"/>
          <w:spacing w:val="4"/>
          <w:szCs w:val="24"/>
        </w:rPr>
        <w:t xml:space="preserve">given sight. This </w:t>
      </w:r>
      <w:r w:rsidR="00776D53" w:rsidRPr="00DB6FB5">
        <w:rPr>
          <w:rFonts w:ascii="Times New Roman" w:hAnsi="Times New Roman" w:cs="Times New Roman"/>
          <w:color w:val="000000" w:themeColor="text1"/>
          <w:spacing w:val="4"/>
          <w:szCs w:val="24"/>
        </w:rPr>
        <w:t>miracle is</w:t>
      </w:r>
      <w:r w:rsidR="00044D4A" w:rsidRPr="00DB6FB5">
        <w:rPr>
          <w:rFonts w:ascii="Times New Roman" w:hAnsi="Times New Roman" w:cs="Times New Roman"/>
          <w:color w:val="000000" w:themeColor="text1"/>
          <w:spacing w:val="4"/>
          <w:szCs w:val="24"/>
        </w:rPr>
        <w:t xml:space="preserve"> </w:t>
      </w:r>
      <w:r w:rsidR="00EB60F1" w:rsidRPr="00DB6FB5">
        <w:rPr>
          <w:rFonts w:ascii="Times New Roman" w:hAnsi="Times New Roman" w:cs="Times New Roman"/>
          <w:color w:val="000000" w:themeColor="text1"/>
          <w:spacing w:val="4"/>
          <w:szCs w:val="24"/>
        </w:rPr>
        <w:t>unique to Jesus</w:t>
      </w:r>
      <w:r w:rsidR="001547DF" w:rsidRPr="00DB6FB5">
        <w:rPr>
          <w:rFonts w:ascii="Times New Roman" w:hAnsi="Times New Roman" w:cs="Times New Roman"/>
          <w:color w:val="000000" w:themeColor="text1"/>
          <w:spacing w:val="4"/>
          <w:szCs w:val="24"/>
        </w:rPr>
        <w:t xml:space="preserve">. </w:t>
      </w:r>
      <w:r w:rsidR="00922D44" w:rsidRPr="00DB6FB5">
        <w:rPr>
          <w:rFonts w:ascii="Times New Roman" w:hAnsi="Times New Roman" w:cs="Times New Roman"/>
          <w:color w:val="000000" w:themeColor="text1"/>
          <w:spacing w:val="4"/>
          <w:szCs w:val="24"/>
        </w:rPr>
        <w:t>He</w:t>
      </w:r>
      <w:r w:rsidR="001547DF" w:rsidRPr="00DB6FB5">
        <w:rPr>
          <w:rFonts w:ascii="Times New Roman" w:hAnsi="Times New Roman" w:cs="Times New Roman"/>
          <w:color w:val="000000" w:themeColor="text1"/>
          <w:spacing w:val="4"/>
          <w:szCs w:val="24"/>
        </w:rPr>
        <w:t xml:space="preserve"> </w:t>
      </w:r>
      <w:r w:rsidR="00ED16B7" w:rsidRPr="00DB6FB5">
        <w:rPr>
          <w:rFonts w:ascii="Times New Roman" w:hAnsi="Times New Roman" w:cs="Times New Roman"/>
          <w:color w:val="000000" w:themeColor="text1"/>
          <w:spacing w:val="4"/>
          <w:szCs w:val="24"/>
        </w:rPr>
        <w:t>came not just to give sight</w:t>
      </w:r>
      <w:r w:rsidR="009513DA" w:rsidRPr="00DB6FB5">
        <w:rPr>
          <w:rFonts w:ascii="Times New Roman" w:hAnsi="Times New Roman" w:cs="Times New Roman"/>
          <w:color w:val="000000" w:themeColor="text1"/>
          <w:spacing w:val="4"/>
          <w:szCs w:val="24"/>
        </w:rPr>
        <w:t xml:space="preserve"> to the blind</w:t>
      </w:r>
      <w:r w:rsidR="00805EEA" w:rsidRPr="00DB6FB5">
        <w:rPr>
          <w:rFonts w:ascii="Times New Roman" w:hAnsi="Times New Roman" w:cs="Times New Roman"/>
          <w:color w:val="000000" w:themeColor="text1"/>
          <w:spacing w:val="4"/>
          <w:szCs w:val="24"/>
        </w:rPr>
        <w:t xml:space="preserve"> </w:t>
      </w:r>
      <w:r w:rsidR="009D126A" w:rsidRPr="00DB6FB5">
        <w:rPr>
          <w:rFonts w:ascii="Times New Roman" w:hAnsi="Times New Roman" w:cs="Times New Roman"/>
          <w:color w:val="000000" w:themeColor="text1"/>
          <w:spacing w:val="4"/>
          <w:szCs w:val="24"/>
        </w:rPr>
        <w:t xml:space="preserve">but to </w:t>
      </w:r>
      <w:r w:rsidR="001D5EAD" w:rsidRPr="00DB6FB5">
        <w:rPr>
          <w:rFonts w:ascii="Times New Roman" w:hAnsi="Times New Roman" w:cs="Times New Roman"/>
          <w:color w:val="000000" w:themeColor="text1"/>
          <w:spacing w:val="4"/>
          <w:szCs w:val="24"/>
        </w:rPr>
        <w:t>dispel the darkness of ignorance</w:t>
      </w:r>
      <w:r w:rsidR="00E218DC" w:rsidRPr="00DB6FB5">
        <w:rPr>
          <w:rFonts w:ascii="Times New Roman" w:hAnsi="Times New Roman" w:cs="Times New Roman"/>
          <w:color w:val="000000" w:themeColor="text1"/>
          <w:spacing w:val="4"/>
          <w:szCs w:val="24"/>
        </w:rPr>
        <w:t>.</w:t>
      </w:r>
      <w:r w:rsidR="00EB60F1" w:rsidRPr="00DB6FB5">
        <w:rPr>
          <w:rFonts w:ascii="Times New Roman" w:hAnsi="Times New Roman" w:cs="Times New Roman"/>
          <w:color w:val="000000" w:themeColor="text1"/>
          <w:spacing w:val="4"/>
          <w:szCs w:val="24"/>
        </w:rPr>
        <w:t xml:space="preserve"> </w:t>
      </w:r>
      <w:r w:rsidR="007E1D76" w:rsidRPr="00DB6FB5">
        <w:rPr>
          <w:rFonts w:ascii="Times New Roman" w:hAnsi="Times New Roman" w:cs="Times New Roman"/>
          <w:color w:val="000000" w:themeColor="text1"/>
          <w:spacing w:val="4"/>
          <w:szCs w:val="24"/>
        </w:rPr>
        <w:t xml:space="preserve">Jesus </w:t>
      </w:r>
      <w:r w:rsidR="009D126A" w:rsidRPr="00DB6FB5">
        <w:rPr>
          <w:rFonts w:ascii="Times New Roman" w:hAnsi="Times New Roman" w:cs="Times New Roman"/>
          <w:color w:val="000000" w:themeColor="text1"/>
          <w:spacing w:val="4"/>
          <w:szCs w:val="24"/>
        </w:rPr>
        <w:t>says clearly</w:t>
      </w:r>
      <w:r w:rsidR="002B1314" w:rsidRPr="00DB6FB5">
        <w:rPr>
          <w:rFonts w:ascii="Times New Roman" w:hAnsi="Times New Roman" w:cs="Times New Roman"/>
          <w:color w:val="000000" w:themeColor="text1"/>
          <w:spacing w:val="4"/>
          <w:szCs w:val="24"/>
        </w:rPr>
        <w:t xml:space="preserve">, </w:t>
      </w:r>
      <w:r w:rsidR="002B1314" w:rsidRPr="00DB6FB5">
        <w:rPr>
          <w:rFonts w:ascii="Times New Roman" w:hAnsi="Times New Roman" w:cs="Times New Roman"/>
          <w:i/>
          <w:iCs w:val="0"/>
          <w:color w:val="000000" w:themeColor="text1"/>
          <w:spacing w:val="4"/>
          <w:szCs w:val="24"/>
        </w:rPr>
        <w:t>“I am the light of the world!”</w:t>
      </w:r>
    </w:p>
    <w:p w14:paraId="246498E9" w14:textId="77777777" w:rsidR="00561F47" w:rsidRPr="00DB6FB5" w:rsidRDefault="00561F47" w:rsidP="00CE594B">
      <w:pPr>
        <w:shd w:val="clear" w:color="auto" w:fill="FFFFFF"/>
        <w:spacing w:after="0" w:line="240" w:lineRule="auto"/>
        <w:rPr>
          <w:rFonts w:ascii="Times New Roman" w:hAnsi="Times New Roman" w:cs="Times New Roman"/>
          <w:color w:val="000000" w:themeColor="text1"/>
          <w:spacing w:val="4"/>
          <w:szCs w:val="24"/>
        </w:rPr>
      </w:pPr>
    </w:p>
    <w:p w14:paraId="4F60AE44" w14:textId="6F523992" w:rsidR="00561F47" w:rsidRPr="00DB6FB5" w:rsidRDefault="006E7E65" w:rsidP="00DB6FB5">
      <w:pPr>
        <w:shd w:val="clear" w:color="auto" w:fill="FFFFFF"/>
        <w:spacing w:after="0" w:line="240" w:lineRule="auto"/>
        <w:jc w:val="right"/>
        <w:rPr>
          <w:rFonts w:ascii="Times New Roman" w:hAnsi="Times New Roman" w:cs="Times New Roman"/>
          <w:color w:val="000000" w:themeColor="text1"/>
          <w:spacing w:val="4"/>
          <w:szCs w:val="24"/>
        </w:rPr>
      </w:pPr>
      <w:r w:rsidRPr="00DB6FB5">
        <w:rPr>
          <w:rFonts w:ascii="Times New Roman" w:hAnsi="Times New Roman" w:cs="Times New Roman"/>
          <w:color w:val="000000" w:themeColor="text1"/>
          <w:spacing w:val="4"/>
          <w:szCs w:val="24"/>
        </w:rPr>
        <w:t xml:space="preserve">Fr John </w:t>
      </w:r>
      <w:r w:rsidR="00C344C2" w:rsidRPr="00DB6FB5">
        <w:rPr>
          <w:rFonts w:ascii="Times New Roman" w:hAnsi="Times New Roman" w:cs="Times New Roman"/>
          <w:color w:val="000000" w:themeColor="text1"/>
          <w:spacing w:val="4"/>
          <w:szCs w:val="24"/>
        </w:rPr>
        <w:t>Cooper OFM Cap</w:t>
      </w:r>
    </w:p>
    <w:p w14:paraId="06E2BC7A" w14:textId="3FE2110E" w:rsidR="00B76715" w:rsidRPr="00994D33" w:rsidRDefault="00C344C2" w:rsidP="00DB6FB5">
      <w:pPr>
        <w:shd w:val="clear" w:color="auto" w:fill="FFFFFF"/>
        <w:spacing w:after="0" w:line="240" w:lineRule="auto"/>
        <w:jc w:val="right"/>
        <w:rPr>
          <w:rFonts w:ascii="Times New Roman" w:hAnsi="Times New Roman" w:cs="Times New Roman"/>
          <w:color w:val="000000" w:themeColor="text1"/>
          <w:spacing w:val="4"/>
          <w:szCs w:val="24"/>
        </w:rPr>
      </w:pPr>
      <w:r w:rsidRPr="00994D33">
        <w:rPr>
          <w:rFonts w:ascii="Times New Roman" w:hAnsi="Times New Roman" w:cs="Times New Roman"/>
          <w:color w:val="000000" w:themeColor="text1"/>
          <w:spacing w:val="4"/>
          <w:szCs w:val="24"/>
        </w:rPr>
        <w:t>National Spiritual Assistant</w:t>
      </w:r>
      <w:r w:rsidR="00DB6FB5" w:rsidRPr="00994D33">
        <w:rPr>
          <w:rFonts w:ascii="Times New Roman" w:hAnsi="Times New Roman" w:cs="Times New Roman"/>
          <w:color w:val="000000" w:themeColor="text1"/>
          <w:spacing w:val="4"/>
          <w:szCs w:val="24"/>
        </w:rPr>
        <w:t xml:space="preserve"> OFS-Australia</w:t>
      </w:r>
    </w:p>
    <w:sectPr w:rsidR="00B76715" w:rsidRPr="00994D33" w:rsidSect="008E556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AEF1" w14:textId="77777777" w:rsidR="008E5569" w:rsidRDefault="008E5569" w:rsidP="00A85325">
      <w:pPr>
        <w:spacing w:after="0" w:line="240" w:lineRule="auto"/>
      </w:pPr>
      <w:r>
        <w:separator/>
      </w:r>
    </w:p>
  </w:endnote>
  <w:endnote w:type="continuationSeparator" w:id="0">
    <w:p w14:paraId="57868A7E" w14:textId="77777777" w:rsidR="008E5569" w:rsidRDefault="008E5569" w:rsidP="00A8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0FEB" w14:textId="77777777" w:rsidR="008E5569" w:rsidRDefault="008E5569" w:rsidP="00A85325">
      <w:pPr>
        <w:spacing w:after="0" w:line="240" w:lineRule="auto"/>
      </w:pPr>
      <w:r>
        <w:separator/>
      </w:r>
    </w:p>
  </w:footnote>
  <w:footnote w:type="continuationSeparator" w:id="0">
    <w:p w14:paraId="342A8127" w14:textId="77777777" w:rsidR="008E5569" w:rsidRDefault="008E5569" w:rsidP="00A85325">
      <w:pPr>
        <w:spacing w:after="0" w:line="240" w:lineRule="auto"/>
      </w:pPr>
      <w:r>
        <w:continuationSeparator/>
      </w:r>
    </w:p>
  </w:footnote>
  <w:footnote w:id="1">
    <w:p w14:paraId="71E0117E" w14:textId="20B92FD9" w:rsidR="004C7CAF" w:rsidRPr="00A10C54" w:rsidRDefault="009D7E25" w:rsidP="009D7E25">
      <w:pPr>
        <w:pStyle w:val="FootnoteText"/>
        <w:rPr>
          <w:color w:val="000000" w:themeColor="text1"/>
          <w:lang w:val="en-AU"/>
        </w:rPr>
      </w:pPr>
      <w:r w:rsidRPr="00A67187">
        <w:rPr>
          <w:rStyle w:val="FootnoteReference"/>
          <w:color w:val="000000" w:themeColor="text1"/>
          <w:vertAlign w:val="superscript"/>
        </w:rPr>
        <w:footnoteRef/>
      </w:r>
      <w:r w:rsidRPr="00A10C54">
        <w:rPr>
          <w:color w:val="000000" w:themeColor="text1"/>
        </w:rPr>
        <w:t xml:space="preserve"> </w:t>
      </w:r>
      <w:r w:rsidRPr="00A10C54">
        <w:rPr>
          <w:color w:val="000000" w:themeColor="text1"/>
          <w:lang w:val="en-AU"/>
        </w:rPr>
        <w:t>Gospel discussion is a central part of the formation of many movements in the church. E.g.</w:t>
      </w:r>
      <w:r w:rsidR="006C56F3">
        <w:rPr>
          <w:color w:val="000000" w:themeColor="text1"/>
          <w:lang w:val="en-AU"/>
        </w:rPr>
        <w:t>,</w:t>
      </w:r>
      <w:r w:rsidRPr="00A10C54">
        <w:rPr>
          <w:color w:val="000000" w:themeColor="text1"/>
          <w:lang w:val="en-AU"/>
        </w:rPr>
        <w:t xml:space="preserve"> Young Christian Students, Young Christian Workers, and Young Christian Families use the method of “See, Judge, Act”</w:t>
      </w:r>
      <w:r w:rsidR="006C56F3">
        <w:rPr>
          <w:color w:val="000000" w:themeColor="text1"/>
          <w:lang w:val="en-AU"/>
        </w:rPr>
        <w:t>,</w:t>
      </w:r>
      <w:r w:rsidRPr="00A10C54">
        <w:rPr>
          <w:color w:val="000000" w:themeColor="text1"/>
          <w:lang w:val="en-AU"/>
        </w:rPr>
        <w:t xml:space="preserve"> asking the questions: What is it that I “SEE” in my family life, work life, recreational life? How can I</w:t>
      </w:r>
      <w:r w:rsidR="00FA69B0">
        <w:rPr>
          <w:color w:val="000000" w:themeColor="text1"/>
          <w:lang w:val="en-AU"/>
        </w:rPr>
        <w:t xml:space="preserve"> </w:t>
      </w:r>
      <w:r w:rsidR="00DA1D25">
        <w:rPr>
          <w:color w:val="000000" w:themeColor="text1"/>
          <w:lang w:val="en-AU"/>
        </w:rPr>
        <w:t>“</w:t>
      </w:r>
      <w:r w:rsidR="00FA69B0">
        <w:rPr>
          <w:color w:val="000000" w:themeColor="text1"/>
          <w:lang w:val="en-AU"/>
        </w:rPr>
        <w:t>JUDGE</w:t>
      </w:r>
      <w:r w:rsidR="00DA1D25">
        <w:rPr>
          <w:color w:val="000000" w:themeColor="text1"/>
          <w:lang w:val="en-AU"/>
        </w:rPr>
        <w:t>”</w:t>
      </w:r>
      <w:r w:rsidRPr="00A10C54">
        <w:rPr>
          <w:color w:val="000000" w:themeColor="text1"/>
          <w:lang w:val="en-AU"/>
        </w:rPr>
        <w:t xml:space="preserve"> this according to the criterion of the Gospel? How am I going to </w:t>
      </w:r>
      <w:r w:rsidR="00DA1D25">
        <w:rPr>
          <w:color w:val="000000" w:themeColor="text1"/>
          <w:lang w:val="en-AU"/>
        </w:rPr>
        <w:t>“</w:t>
      </w:r>
      <w:r w:rsidRPr="00A10C54">
        <w:rPr>
          <w:color w:val="000000" w:themeColor="text1"/>
          <w:lang w:val="en-AU"/>
        </w:rPr>
        <w:t>ACT</w:t>
      </w:r>
      <w:r w:rsidR="00DA1D25">
        <w:rPr>
          <w:color w:val="000000" w:themeColor="text1"/>
          <w:lang w:val="en-AU"/>
        </w:rPr>
        <w:t>”</w:t>
      </w:r>
      <w:r w:rsidRPr="00A10C54">
        <w:rPr>
          <w:color w:val="000000" w:themeColor="text1"/>
          <w:lang w:val="en-AU"/>
        </w:rPr>
        <w:t xml:space="preserve"> now and in the future? </w:t>
      </w:r>
    </w:p>
    <w:p w14:paraId="1D79C559" w14:textId="0E97D557" w:rsidR="009D7E25" w:rsidRPr="00A10C54" w:rsidRDefault="009D7E25" w:rsidP="009D7E25">
      <w:pPr>
        <w:pStyle w:val="FootnoteText"/>
        <w:rPr>
          <w:color w:val="000000" w:themeColor="text1"/>
          <w:sz w:val="8"/>
          <w:szCs w:val="8"/>
          <w:lang w:val="en-AU"/>
        </w:rPr>
      </w:pPr>
      <w:r w:rsidRPr="00A10C54">
        <w:rPr>
          <w:color w:val="000000" w:themeColor="text1"/>
          <w:sz w:val="8"/>
          <w:szCs w:val="8"/>
          <w:lang w:val="en-AU"/>
        </w:rPr>
        <w:t xml:space="preserve"> </w:t>
      </w:r>
    </w:p>
  </w:footnote>
  <w:footnote w:id="2">
    <w:p w14:paraId="25F4B0D4" w14:textId="71AF7636" w:rsidR="009D7E25" w:rsidRPr="00A10C54" w:rsidRDefault="009D7E25">
      <w:pPr>
        <w:pStyle w:val="FootnoteText"/>
        <w:rPr>
          <w:i/>
          <w:iCs w:val="0"/>
          <w:color w:val="000000" w:themeColor="text1"/>
        </w:rPr>
      </w:pPr>
      <w:r w:rsidRPr="00A67187">
        <w:rPr>
          <w:rStyle w:val="FootnoteReference"/>
          <w:color w:val="000000" w:themeColor="text1"/>
          <w:vertAlign w:val="superscript"/>
        </w:rPr>
        <w:footnoteRef/>
      </w:r>
      <w:r w:rsidR="004C7CAF" w:rsidRPr="00A10C54">
        <w:rPr>
          <w:color w:val="000000" w:themeColor="text1"/>
        </w:rPr>
        <w:t xml:space="preserve"> </w:t>
      </w:r>
      <w:r w:rsidR="00EF2C5D" w:rsidRPr="00A10C54">
        <w:rPr>
          <w:color w:val="000000" w:themeColor="text1"/>
        </w:rPr>
        <w:t xml:space="preserve">Gospel formation as found in the Constitutions of the </w:t>
      </w:r>
      <w:r w:rsidR="00784CAB">
        <w:rPr>
          <w:color w:val="000000" w:themeColor="text1"/>
        </w:rPr>
        <w:t>Capuchi</w:t>
      </w:r>
      <w:r w:rsidR="00836797">
        <w:rPr>
          <w:color w:val="000000" w:themeColor="text1"/>
        </w:rPr>
        <w:t xml:space="preserve">n </w:t>
      </w:r>
      <w:r w:rsidR="00EF2C5D" w:rsidRPr="00A10C54">
        <w:rPr>
          <w:color w:val="000000" w:themeColor="text1"/>
        </w:rPr>
        <w:t xml:space="preserve">friars is noted in this way: </w:t>
      </w:r>
      <w:r w:rsidR="00EF2C5D" w:rsidRPr="00A10C54">
        <w:rPr>
          <w:i/>
          <w:iCs w:val="0"/>
          <w:color w:val="000000" w:themeColor="text1"/>
        </w:rPr>
        <w:t>“Let us strive to grow constantly in the wisdom of Christ, which is acquired above all by living it, notably through persistent READING, MEDITATION, and careful STUDY of the Sacred Scriptures.</w:t>
      </w:r>
      <w:r w:rsidR="00EF2C5D" w:rsidRPr="00A10C54">
        <w:rPr>
          <w:color w:val="000000" w:themeColor="text1"/>
        </w:rPr>
        <w:t xml:space="preserve">  </w:t>
      </w:r>
      <w:r w:rsidR="004415B0" w:rsidRPr="00A10C54">
        <w:rPr>
          <w:color w:val="000000" w:themeColor="text1"/>
        </w:rPr>
        <w:t>In the Conventual Constitution</w:t>
      </w:r>
      <w:r w:rsidR="00836797">
        <w:rPr>
          <w:color w:val="000000" w:themeColor="text1"/>
        </w:rPr>
        <w:t>s</w:t>
      </w:r>
      <w:r w:rsidR="00EF2C5D" w:rsidRPr="00A10C54">
        <w:rPr>
          <w:color w:val="000000" w:themeColor="text1"/>
        </w:rPr>
        <w:t xml:space="preserve">, </w:t>
      </w:r>
      <w:r w:rsidR="00EF2C5D" w:rsidRPr="00A10C54">
        <w:rPr>
          <w:i/>
          <w:iCs w:val="0"/>
          <w:color w:val="000000" w:themeColor="text1"/>
        </w:rPr>
        <w:t>“</w:t>
      </w:r>
      <w:r w:rsidR="00EF2C5D" w:rsidRPr="00A10C54">
        <w:rPr>
          <w:rFonts w:eastAsia="Garamond"/>
          <w:i/>
          <w:iCs w:val="0"/>
          <w:color w:val="000000" w:themeColor="text1"/>
          <w:spacing w:val="-8"/>
        </w:rPr>
        <w:t>Friars are to prepare themselves diligently with MEDITATION, PRAYER and STUDY.</w:t>
      </w:r>
      <w:r w:rsidR="00EF2C5D" w:rsidRPr="00A10C54">
        <w:rPr>
          <w:rFonts w:eastAsia="Garamond"/>
          <w:color w:val="000000" w:themeColor="text1"/>
          <w:spacing w:val="-8"/>
        </w:rPr>
        <w:t xml:space="preserve">” Franciscan OFM Constitutions: </w:t>
      </w:r>
      <w:r w:rsidR="00EF2C5D" w:rsidRPr="00A10C54">
        <w:rPr>
          <w:rFonts w:eastAsia="Garamond"/>
          <w:i/>
          <w:iCs w:val="0"/>
          <w:color w:val="000000" w:themeColor="text1"/>
          <w:spacing w:val="-8"/>
        </w:rPr>
        <w:t>“</w:t>
      </w:r>
      <w:r w:rsidR="00EF2C5D" w:rsidRPr="00A10C54">
        <w:rPr>
          <w:i/>
          <w:iCs w:val="0"/>
          <w:color w:val="000000" w:themeColor="text1"/>
        </w:rPr>
        <w:t>Since the life and Rule of the Friars Minor is the observance of the Holy Gospel, the friars are to apply themselves to the READING and MEDITATION of the Holy Gospel.”</w:t>
      </w:r>
    </w:p>
    <w:p w14:paraId="444E57B0" w14:textId="77777777" w:rsidR="004C7CAF" w:rsidRPr="00A10C54" w:rsidRDefault="004C7CAF">
      <w:pPr>
        <w:pStyle w:val="FootnoteText"/>
        <w:rPr>
          <w:color w:val="000000" w:themeColor="text1"/>
          <w:sz w:val="8"/>
          <w:szCs w:val="8"/>
          <w:lang w:val="en-AU"/>
        </w:rPr>
      </w:pPr>
    </w:p>
  </w:footnote>
  <w:footnote w:id="3">
    <w:p w14:paraId="0456744B" w14:textId="3538F876" w:rsidR="00A67187" w:rsidRDefault="003B03CE">
      <w:pPr>
        <w:pStyle w:val="FootnoteText"/>
        <w:rPr>
          <w:color w:val="000000" w:themeColor="text1"/>
          <w:spacing w:val="4"/>
          <w:szCs w:val="24"/>
        </w:rPr>
      </w:pPr>
      <w:r w:rsidRPr="00A67187">
        <w:rPr>
          <w:rStyle w:val="FootnoteReference"/>
          <w:color w:val="000000" w:themeColor="text1"/>
          <w:vertAlign w:val="superscript"/>
        </w:rPr>
        <w:footnoteRef/>
      </w:r>
      <w:r w:rsidRPr="00A67187">
        <w:rPr>
          <w:color w:val="000000" w:themeColor="text1"/>
          <w:vertAlign w:val="superscript"/>
        </w:rPr>
        <w:t xml:space="preserve"> </w:t>
      </w:r>
      <w:r w:rsidR="00415472" w:rsidRPr="00A10C54">
        <w:rPr>
          <w:color w:val="000000" w:themeColor="text1"/>
        </w:rPr>
        <w:t>T</w:t>
      </w:r>
      <w:r w:rsidR="00415472" w:rsidRPr="00A10C54">
        <w:rPr>
          <w:color w:val="000000" w:themeColor="text1"/>
          <w:spacing w:val="4"/>
          <w:szCs w:val="24"/>
        </w:rPr>
        <w:t xml:space="preserve">he formation </w:t>
      </w:r>
      <w:r w:rsidR="0021336F" w:rsidRPr="00A10C54">
        <w:rPr>
          <w:color w:val="000000" w:themeColor="text1"/>
          <w:spacing w:val="4"/>
          <w:szCs w:val="24"/>
        </w:rPr>
        <w:t>program</w:t>
      </w:r>
      <w:r w:rsidR="00415472" w:rsidRPr="00A10C54">
        <w:rPr>
          <w:color w:val="000000" w:themeColor="text1"/>
          <w:spacing w:val="4"/>
          <w:szCs w:val="24"/>
        </w:rPr>
        <w:t xml:space="preserve"> of the Secular Franciscan Order is clearly outlined in “The Time of Formation”</w:t>
      </w:r>
      <w:r w:rsidR="006C56F3">
        <w:rPr>
          <w:color w:val="000000" w:themeColor="text1"/>
          <w:spacing w:val="4"/>
          <w:szCs w:val="24"/>
        </w:rPr>
        <w:t>,</w:t>
      </w:r>
      <w:r w:rsidR="00415472" w:rsidRPr="00A10C54">
        <w:rPr>
          <w:color w:val="000000" w:themeColor="text1"/>
          <w:spacing w:val="4"/>
          <w:szCs w:val="24"/>
        </w:rPr>
        <w:t xml:space="preserve"> </w:t>
      </w:r>
      <w:r w:rsidR="00F11A28">
        <w:rPr>
          <w:color w:val="000000" w:themeColor="text1"/>
          <w:spacing w:val="4"/>
          <w:szCs w:val="24"/>
        </w:rPr>
        <w:t xml:space="preserve">General </w:t>
      </w:r>
      <w:r w:rsidR="00415472" w:rsidRPr="00A10C54">
        <w:rPr>
          <w:color w:val="000000" w:themeColor="text1"/>
          <w:spacing w:val="4"/>
          <w:szCs w:val="24"/>
        </w:rPr>
        <w:t>Constitutions Article 40.2 and 3</w:t>
      </w:r>
      <w:r w:rsidR="006C56F3">
        <w:rPr>
          <w:color w:val="000000" w:themeColor="text1"/>
          <w:spacing w:val="4"/>
          <w:szCs w:val="24"/>
        </w:rPr>
        <w:t>,</w:t>
      </w:r>
      <w:r w:rsidR="0021336F" w:rsidRPr="00A10C54">
        <w:rPr>
          <w:color w:val="000000" w:themeColor="text1"/>
          <w:spacing w:val="4"/>
          <w:szCs w:val="24"/>
        </w:rPr>
        <w:t xml:space="preserve"> </w:t>
      </w:r>
      <w:r w:rsidR="006C56F3">
        <w:rPr>
          <w:color w:val="000000" w:themeColor="text1"/>
          <w:spacing w:val="4"/>
          <w:szCs w:val="24"/>
        </w:rPr>
        <w:t>w</w:t>
      </w:r>
      <w:r w:rsidR="00C96EC8" w:rsidRPr="00A10C54">
        <w:rPr>
          <w:color w:val="000000" w:themeColor="text1"/>
          <w:spacing w:val="4"/>
          <w:szCs w:val="24"/>
        </w:rPr>
        <w:t>hich deals with Initial Formation</w:t>
      </w:r>
      <w:r w:rsidR="0008667F" w:rsidRPr="00A10C54">
        <w:rPr>
          <w:color w:val="000000" w:themeColor="text1"/>
          <w:spacing w:val="4"/>
          <w:szCs w:val="24"/>
        </w:rPr>
        <w:t>.</w:t>
      </w:r>
    </w:p>
    <w:p w14:paraId="07F79175" w14:textId="0B2E2537" w:rsidR="003B03CE" w:rsidRPr="00A67187" w:rsidRDefault="0008667F">
      <w:pPr>
        <w:pStyle w:val="FootnoteText"/>
        <w:rPr>
          <w:color w:val="000000" w:themeColor="text1"/>
          <w:sz w:val="8"/>
          <w:szCs w:val="8"/>
          <w:lang w:val="en-AU"/>
        </w:rPr>
      </w:pPr>
      <w:r w:rsidRPr="00A67187">
        <w:rPr>
          <w:color w:val="000000" w:themeColor="text1"/>
          <w:spacing w:val="4"/>
          <w:sz w:val="8"/>
          <w:szCs w:val="8"/>
        </w:rPr>
        <w:t xml:space="preserve"> </w:t>
      </w:r>
    </w:p>
  </w:footnote>
  <w:footnote w:id="4">
    <w:p w14:paraId="1393B6B8" w14:textId="15DB7151" w:rsidR="004E36F5" w:rsidRPr="004E36F5" w:rsidRDefault="004E36F5">
      <w:pPr>
        <w:pStyle w:val="FootnoteText"/>
        <w:rPr>
          <w:lang w:val="en-AU"/>
        </w:rPr>
      </w:pPr>
      <w:r w:rsidRPr="00A67187">
        <w:rPr>
          <w:rStyle w:val="FootnoteReference"/>
          <w:vertAlign w:val="superscript"/>
        </w:rPr>
        <w:footnoteRef/>
      </w:r>
      <w:r>
        <w:t xml:space="preserve"> </w:t>
      </w:r>
      <w:r w:rsidRPr="00A10C54">
        <w:rPr>
          <w:color w:val="000000" w:themeColor="text1"/>
          <w:spacing w:val="4"/>
          <w:szCs w:val="24"/>
        </w:rPr>
        <w:t>Ongoing formation is explained in Article 44:3.</w:t>
      </w:r>
    </w:p>
  </w:footnote>
  <w:footnote w:id="5">
    <w:p w14:paraId="3A9A936B" w14:textId="03D83012" w:rsidR="005B19AF" w:rsidRPr="005B19AF" w:rsidRDefault="005B19AF">
      <w:pPr>
        <w:pStyle w:val="FootnoteText"/>
        <w:rPr>
          <w:lang w:val="en-AU"/>
        </w:rPr>
      </w:pPr>
      <w:r>
        <w:rPr>
          <w:rStyle w:val="FootnoteReference"/>
        </w:rPr>
        <w:footnoteRef/>
      </w:r>
      <w:r>
        <w:t xml:space="preserve"> </w:t>
      </w:r>
      <w:r>
        <w:rPr>
          <w:lang w:val="en-AU"/>
        </w:rPr>
        <w:t xml:space="preserve">Taken from Psalm </w:t>
      </w:r>
      <w:r w:rsidR="002A2639">
        <w:rPr>
          <w:lang w:val="en-AU"/>
        </w:rPr>
        <w:t>46:10.</w:t>
      </w:r>
    </w:p>
  </w:footnote>
  <w:footnote w:id="6">
    <w:p w14:paraId="77E9C95D" w14:textId="46805824" w:rsidR="00F56D0C" w:rsidRDefault="00F56D0C">
      <w:pPr>
        <w:pStyle w:val="FootnoteText"/>
      </w:pPr>
      <w:r w:rsidRPr="00A67187">
        <w:rPr>
          <w:rStyle w:val="FootnoteReference"/>
          <w:vertAlign w:val="superscript"/>
        </w:rPr>
        <w:footnoteRef/>
      </w:r>
      <w:r w:rsidRPr="00A67187">
        <w:rPr>
          <w:vertAlign w:val="superscript"/>
        </w:rPr>
        <w:t xml:space="preserve"> </w:t>
      </w:r>
      <w:r w:rsidR="001C6998">
        <w:t>Ephesians is called the “Queen of Epistles</w:t>
      </w:r>
      <w:r w:rsidR="00C9302E">
        <w:t>.</w:t>
      </w:r>
      <w:r w:rsidR="001C6998">
        <w:t xml:space="preserve">” </w:t>
      </w:r>
      <w:r w:rsidR="00C9302E">
        <w:t xml:space="preserve">The Opening Canticle is so beautiful it needs to be read </w:t>
      </w:r>
      <w:r w:rsidR="00B956E4">
        <w:t>very carefully. To this end</w:t>
      </w:r>
      <w:r w:rsidR="00863065">
        <w:t>,</w:t>
      </w:r>
      <w:r w:rsidR="00B956E4">
        <w:t xml:space="preserve"> it occurs </w:t>
      </w:r>
      <w:r w:rsidR="00077CDA">
        <w:t xml:space="preserve">four times in </w:t>
      </w:r>
      <w:r w:rsidR="00F34336">
        <w:t xml:space="preserve">the </w:t>
      </w:r>
      <w:r w:rsidR="00077CDA">
        <w:t xml:space="preserve">Evening Prayer of </w:t>
      </w:r>
      <w:r w:rsidR="000A794B">
        <w:t>the Liturgy</w:t>
      </w:r>
      <w:r w:rsidR="00C17706">
        <w:t xml:space="preserve"> of </w:t>
      </w:r>
      <w:r w:rsidR="00077CDA">
        <w:t>Divine Office</w:t>
      </w:r>
      <w:r w:rsidR="00F34336">
        <w:t>.</w:t>
      </w:r>
    </w:p>
    <w:p w14:paraId="5BDDC8D7" w14:textId="77777777" w:rsidR="0076717D" w:rsidRPr="00730946" w:rsidRDefault="0076717D">
      <w:pPr>
        <w:pStyle w:val="FootnoteText"/>
        <w:rPr>
          <w:sz w:val="8"/>
          <w:szCs w:val="8"/>
          <w:lang w:val="en-AU"/>
        </w:rPr>
      </w:pPr>
    </w:p>
  </w:footnote>
  <w:footnote w:id="7">
    <w:p w14:paraId="44A744E3" w14:textId="77777777" w:rsidR="002C227C" w:rsidRDefault="002C227C" w:rsidP="002C227C">
      <w:pPr>
        <w:pStyle w:val="FootnoteText"/>
        <w:rPr>
          <w:lang w:val="en-AU"/>
        </w:rPr>
      </w:pPr>
      <w:r w:rsidRPr="008855A0">
        <w:rPr>
          <w:rStyle w:val="FootnoteReference"/>
          <w:vertAlign w:val="superscript"/>
        </w:rPr>
        <w:footnoteRef/>
      </w:r>
      <w:r>
        <w:t xml:space="preserve"> </w:t>
      </w:r>
      <w:r>
        <w:rPr>
          <w:lang w:val="en-AU"/>
        </w:rPr>
        <w:t xml:space="preserve">In other words, something quite special is about to happen here – something ordained by God! </w:t>
      </w:r>
    </w:p>
    <w:p w14:paraId="600A80EB" w14:textId="77777777" w:rsidR="002C227C" w:rsidRPr="004E3A31" w:rsidRDefault="002C227C" w:rsidP="002C227C">
      <w:pPr>
        <w:pStyle w:val="FootnoteText"/>
        <w:rPr>
          <w:sz w:val="8"/>
          <w:szCs w:val="8"/>
          <w:lang w:val="en-AU"/>
        </w:rPr>
      </w:pPr>
    </w:p>
  </w:footnote>
  <w:footnote w:id="8">
    <w:p w14:paraId="3A77F2BD" w14:textId="77777777" w:rsidR="002C227C" w:rsidRPr="00406074" w:rsidRDefault="002C227C" w:rsidP="002C227C">
      <w:pPr>
        <w:pStyle w:val="FootnoteText"/>
        <w:rPr>
          <w:lang w:val="en-AU"/>
        </w:rPr>
      </w:pPr>
      <w:r w:rsidRPr="00A67187">
        <w:rPr>
          <w:rStyle w:val="FootnoteReference"/>
          <w:vertAlign w:val="superscript"/>
        </w:rPr>
        <w:footnoteRef/>
      </w:r>
      <w:r>
        <w:t xml:space="preserve"> Why does </w:t>
      </w:r>
      <w:proofErr w:type="gramStart"/>
      <w:r>
        <w:t>Jesus</w:t>
      </w:r>
      <w:proofErr w:type="gramEnd"/>
      <w:r>
        <w:t xml:space="preserve"> spit on the ground and make a mud paste to put on the eyes of the blind man? Is it a reference to Genesis 2:7? “God fashioned man of dust from the soil.”</w:t>
      </w:r>
      <w:r w:rsidRPr="00871F69">
        <w:t xml:space="preserve"> </w:t>
      </w:r>
      <w:r>
        <w:t xml:space="preserve">This man was born blind. Jesus is not just restoring sight, there is a hint that Jesus is not just fixing his eyes but doing something even more amazing, something that only God can do - create.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6A4"/>
    <w:multiLevelType w:val="multilevel"/>
    <w:tmpl w:val="1AD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C202E"/>
    <w:multiLevelType w:val="hybridMultilevel"/>
    <w:tmpl w:val="1338AA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EA2B3F"/>
    <w:multiLevelType w:val="hybridMultilevel"/>
    <w:tmpl w:val="31DAC9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EA3054"/>
    <w:multiLevelType w:val="hybridMultilevel"/>
    <w:tmpl w:val="7A5A2A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482417"/>
    <w:multiLevelType w:val="hybridMultilevel"/>
    <w:tmpl w:val="1338A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D5237C"/>
    <w:multiLevelType w:val="hybridMultilevel"/>
    <w:tmpl w:val="F4E455E8"/>
    <w:lvl w:ilvl="0" w:tplc="0C090017">
      <w:start w:val="1"/>
      <w:numFmt w:val="lowerLetter"/>
      <w:lvlText w:val="%1)"/>
      <w:lvlJc w:val="left"/>
      <w:pPr>
        <w:ind w:left="1277" w:hanging="360"/>
      </w:pPr>
    </w:lvl>
    <w:lvl w:ilvl="1" w:tplc="0C090019" w:tentative="1">
      <w:start w:val="1"/>
      <w:numFmt w:val="lowerLetter"/>
      <w:lvlText w:val="%2."/>
      <w:lvlJc w:val="left"/>
      <w:pPr>
        <w:ind w:left="1997" w:hanging="360"/>
      </w:pPr>
    </w:lvl>
    <w:lvl w:ilvl="2" w:tplc="0C09001B" w:tentative="1">
      <w:start w:val="1"/>
      <w:numFmt w:val="lowerRoman"/>
      <w:lvlText w:val="%3."/>
      <w:lvlJc w:val="right"/>
      <w:pPr>
        <w:ind w:left="2717" w:hanging="180"/>
      </w:pPr>
    </w:lvl>
    <w:lvl w:ilvl="3" w:tplc="0C09000F" w:tentative="1">
      <w:start w:val="1"/>
      <w:numFmt w:val="decimal"/>
      <w:lvlText w:val="%4."/>
      <w:lvlJc w:val="left"/>
      <w:pPr>
        <w:ind w:left="3437" w:hanging="360"/>
      </w:pPr>
    </w:lvl>
    <w:lvl w:ilvl="4" w:tplc="0C090019" w:tentative="1">
      <w:start w:val="1"/>
      <w:numFmt w:val="lowerLetter"/>
      <w:lvlText w:val="%5."/>
      <w:lvlJc w:val="left"/>
      <w:pPr>
        <w:ind w:left="4157" w:hanging="360"/>
      </w:pPr>
    </w:lvl>
    <w:lvl w:ilvl="5" w:tplc="0C09001B" w:tentative="1">
      <w:start w:val="1"/>
      <w:numFmt w:val="lowerRoman"/>
      <w:lvlText w:val="%6."/>
      <w:lvlJc w:val="right"/>
      <w:pPr>
        <w:ind w:left="4877" w:hanging="180"/>
      </w:pPr>
    </w:lvl>
    <w:lvl w:ilvl="6" w:tplc="0C09000F" w:tentative="1">
      <w:start w:val="1"/>
      <w:numFmt w:val="decimal"/>
      <w:lvlText w:val="%7."/>
      <w:lvlJc w:val="left"/>
      <w:pPr>
        <w:ind w:left="5597" w:hanging="360"/>
      </w:pPr>
    </w:lvl>
    <w:lvl w:ilvl="7" w:tplc="0C090019" w:tentative="1">
      <w:start w:val="1"/>
      <w:numFmt w:val="lowerLetter"/>
      <w:lvlText w:val="%8."/>
      <w:lvlJc w:val="left"/>
      <w:pPr>
        <w:ind w:left="6317" w:hanging="360"/>
      </w:pPr>
    </w:lvl>
    <w:lvl w:ilvl="8" w:tplc="0C09001B" w:tentative="1">
      <w:start w:val="1"/>
      <w:numFmt w:val="lowerRoman"/>
      <w:lvlText w:val="%9."/>
      <w:lvlJc w:val="right"/>
      <w:pPr>
        <w:ind w:left="7037" w:hanging="180"/>
      </w:pPr>
    </w:lvl>
  </w:abstractNum>
  <w:abstractNum w:abstractNumId="6" w15:restartNumberingAfterBreak="0">
    <w:nsid w:val="75BB6434"/>
    <w:multiLevelType w:val="hybridMultilevel"/>
    <w:tmpl w:val="9B5EE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6A90DA4"/>
    <w:multiLevelType w:val="hybridMultilevel"/>
    <w:tmpl w:val="E2B244D2"/>
    <w:lvl w:ilvl="0" w:tplc="0C090017">
      <w:start w:val="1"/>
      <w:numFmt w:val="lowerLetter"/>
      <w:lvlText w:val="%1)"/>
      <w:lvlJc w:val="left"/>
      <w:pPr>
        <w:ind w:left="1277" w:hanging="360"/>
      </w:pPr>
    </w:lvl>
    <w:lvl w:ilvl="1" w:tplc="0C090019" w:tentative="1">
      <w:start w:val="1"/>
      <w:numFmt w:val="lowerLetter"/>
      <w:lvlText w:val="%2."/>
      <w:lvlJc w:val="left"/>
      <w:pPr>
        <w:ind w:left="1997" w:hanging="360"/>
      </w:pPr>
    </w:lvl>
    <w:lvl w:ilvl="2" w:tplc="0C09001B" w:tentative="1">
      <w:start w:val="1"/>
      <w:numFmt w:val="lowerRoman"/>
      <w:lvlText w:val="%3."/>
      <w:lvlJc w:val="right"/>
      <w:pPr>
        <w:ind w:left="2717" w:hanging="180"/>
      </w:pPr>
    </w:lvl>
    <w:lvl w:ilvl="3" w:tplc="0C09000F" w:tentative="1">
      <w:start w:val="1"/>
      <w:numFmt w:val="decimal"/>
      <w:lvlText w:val="%4."/>
      <w:lvlJc w:val="left"/>
      <w:pPr>
        <w:ind w:left="3437" w:hanging="360"/>
      </w:pPr>
    </w:lvl>
    <w:lvl w:ilvl="4" w:tplc="0C090019" w:tentative="1">
      <w:start w:val="1"/>
      <w:numFmt w:val="lowerLetter"/>
      <w:lvlText w:val="%5."/>
      <w:lvlJc w:val="left"/>
      <w:pPr>
        <w:ind w:left="4157" w:hanging="360"/>
      </w:pPr>
    </w:lvl>
    <w:lvl w:ilvl="5" w:tplc="0C09001B" w:tentative="1">
      <w:start w:val="1"/>
      <w:numFmt w:val="lowerRoman"/>
      <w:lvlText w:val="%6."/>
      <w:lvlJc w:val="right"/>
      <w:pPr>
        <w:ind w:left="4877" w:hanging="180"/>
      </w:pPr>
    </w:lvl>
    <w:lvl w:ilvl="6" w:tplc="0C09000F" w:tentative="1">
      <w:start w:val="1"/>
      <w:numFmt w:val="decimal"/>
      <w:lvlText w:val="%7."/>
      <w:lvlJc w:val="left"/>
      <w:pPr>
        <w:ind w:left="5597" w:hanging="360"/>
      </w:pPr>
    </w:lvl>
    <w:lvl w:ilvl="7" w:tplc="0C090019" w:tentative="1">
      <w:start w:val="1"/>
      <w:numFmt w:val="lowerLetter"/>
      <w:lvlText w:val="%8."/>
      <w:lvlJc w:val="left"/>
      <w:pPr>
        <w:ind w:left="6317" w:hanging="360"/>
      </w:pPr>
    </w:lvl>
    <w:lvl w:ilvl="8" w:tplc="0C09001B" w:tentative="1">
      <w:start w:val="1"/>
      <w:numFmt w:val="lowerRoman"/>
      <w:lvlText w:val="%9."/>
      <w:lvlJc w:val="right"/>
      <w:pPr>
        <w:ind w:left="7037" w:hanging="180"/>
      </w:pPr>
    </w:lvl>
  </w:abstractNum>
  <w:num w:numId="1" w16cid:durableId="1464692106">
    <w:abstractNumId w:val="4"/>
  </w:num>
  <w:num w:numId="2" w16cid:durableId="958803512">
    <w:abstractNumId w:val="6"/>
  </w:num>
  <w:num w:numId="3" w16cid:durableId="1235503656">
    <w:abstractNumId w:val="2"/>
  </w:num>
  <w:num w:numId="4" w16cid:durableId="950362190">
    <w:abstractNumId w:val="1"/>
  </w:num>
  <w:num w:numId="5" w16cid:durableId="1405756748">
    <w:abstractNumId w:val="0"/>
  </w:num>
  <w:num w:numId="6" w16cid:durableId="2043289366">
    <w:abstractNumId w:val="3"/>
  </w:num>
  <w:num w:numId="7" w16cid:durableId="1819688429">
    <w:abstractNumId w:val="7"/>
  </w:num>
  <w:num w:numId="8" w16cid:durableId="1332218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F8"/>
    <w:rsid w:val="00001F06"/>
    <w:rsid w:val="00002495"/>
    <w:rsid w:val="000030DD"/>
    <w:rsid w:val="00004B34"/>
    <w:rsid w:val="00007C0A"/>
    <w:rsid w:val="00011220"/>
    <w:rsid w:val="000126D9"/>
    <w:rsid w:val="00013C13"/>
    <w:rsid w:val="00014426"/>
    <w:rsid w:val="00017071"/>
    <w:rsid w:val="000177DF"/>
    <w:rsid w:val="00020744"/>
    <w:rsid w:val="00020EC5"/>
    <w:rsid w:val="00021B21"/>
    <w:rsid w:val="000239E4"/>
    <w:rsid w:val="00025666"/>
    <w:rsid w:val="00025ECA"/>
    <w:rsid w:val="000304CE"/>
    <w:rsid w:val="000309D1"/>
    <w:rsid w:val="00030B36"/>
    <w:rsid w:val="0003183A"/>
    <w:rsid w:val="00032D8E"/>
    <w:rsid w:val="00035532"/>
    <w:rsid w:val="000356CD"/>
    <w:rsid w:val="00041258"/>
    <w:rsid w:val="000447D1"/>
    <w:rsid w:val="00044D4A"/>
    <w:rsid w:val="00044DAB"/>
    <w:rsid w:val="0004563C"/>
    <w:rsid w:val="0004626F"/>
    <w:rsid w:val="000472C9"/>
    <w:rsid w:val="00047C9C"/>
    <w:rsid w:val="000516AB"/>
    <w:rsid w:val="000516CE"/>
    <w:rsid w:val="00052084"/>
    <w:rsid w:val="000527B4"/>
    <w:rsid w:val="000547C3"/>
    <w:rsid w:val="00055E6A"/>
    <w:rsid w:val="00060EFC"/>
    <w:rsid w:val="00062100"/>
    <w:rsid w:val="00063B41"/>
    <w:rsid w:val="00065E71"/>
    <w:rsid w:val="0006761D"/>
    <w:rsid w:val="0006785D"/>
    <w:rsid w:val="00073784"/>
    <w:rsid w:val="000737D4"/>
    <w:rsid w:val="00075D92"/>
    <w:rsid w:val="00077CDA"/>
    <w:rsid w:val="00081B97"/>
    <w:rsid w:val="00081CFD"/>
    <w:rsid w:val="000832F3"/>
    <w:rsid w:val="0008667F"/>
    <w:rsid w:val="00086752"/>
    <w:rsid w:val="000902CC"/>
    <w:rsid w:val="00091EBE"/>
    <w:rsid w:val="00092F08"/>
    <w:rsid w:val="0009456D"/>
    <w:rsid w:val="00095357"/>
    <w:rsid w:val="0009597F"/>
    <w:rsid w:val="000962A1"/>
    <w:rsid w:val="000A000C"/>
    <w:rsid w:val="000A0688"/>
    <w:rsid w:val="000A07BD"/>
    <w:rsid w:val="000A3FB8"/>
    <w:rsid w:val="000A4ABD"/>
    <w:rsid w:val="000A7077"/>
    <w:rsid w:val="000A794B"/>
    <w:rsid w:val="000B37D6"/>
    <w:rsid w:val="000B3B7D"/>
    <w:rsid w:val="000B63ED"/>
    <w:rsid w:val="000B7D42"/>
    <w:rsid w:val="000C0DD7"/>
    <w:rsid w:val="000C0FBE"/>
    <w:rsid w:val="000C1212"/>
    <w:rsid w:val="000C4F08"/>
    <w:rsid w:val="000C6581"/>
    <w:rsid w:val="000C6D3D"/>
    <w:rsid w:val="000C6D49"/>
    <w:rsid w:val="000D3026"/>
    <w:rsid w:val="000D30E3"/>
    <w:rsid w:val="000D3D16"/>
    <w:rsid w:val="000D4B5C"/>
    <w:rsid w:val="000E04F9"/>
    <w:rsid w:val="000E449D"/>
    <w:rsid w:val="000E5E29"/>
    <w:rsid w:val="000E66EB"/>
    <w:rsid w:val="000F08A0"/>
    <w:rsid w:val="000F1A68"/>
    <w:rsid w:val="000F367E"/>
    <w:rsid w:val="000F45E8"/>
    <w:rsid w:val="000F4803"/>
    <w:rsid w:val="000F6073"/>
    <w:rsid w:val="00101517"/>
    <w:rsid w:val="0010283A"/>
    <w:rsid w:val="0010383E"/>
    <w:rsid w:val="00105C14"/>
    <w:rsid w:val="00106569"/>
    <w:rsid w:val="00112E95"/>
    <w:rsid w:val="00114269"/>
    <w:rsid w:val="0011542A"/>
    <w:rsid w:val="0011674A"/>
    <w:rsid w:val="0012186E"/>
    <w:rsid w:val="001220B8"/>
    <w:rsid w:val="0012255F"/>
    <w:rsid w:val="00122D27"/>
    <w:rsid w:val="001237B3"/>
    <w:rsid w:val="001303BE"/>
    <w:rsid w:val="001304C7"/>
    <w:rsid w:val="00132102"/>
    <w:rsid w:val="001335C2"/>
    <w:rsid w:val="00135D84"/>
    <w:rsid w:val="00137584"/>
    <w:rsid w:val="00141260"/>
    <w:rsid w:val="001417CE"/>
    <w:rsid w:val="001442E9"/>
    <w:rsid w:val="001454B6"/>
    <w:rsid w:val="00145693"/>
    <w:rsid w:val="00146340"/>
    <w:rsid w:val="00150516"/>
    <w:rsid w:val="001520D9"/>
    <w:rsid w:val="0015389F"/>
    <w:rsid w:val="001547DF"/>
    <w:rsid w:val="00155F66"/>
    <w:rsid w:val="00156791"/>
    <w:rsid w:val="00157DDC"/>
    <w:rsid w:val="001611B2"/>
    <w:rsid w:val="00163116"/>
    <w:rsid w:val="001638B9"/>
    <w:rsid w:val="001759AB"/>
    <w:rsid w:val="0017685C"/>
    <w:rsid w:val="00177189"/>
    <w:rsid w:val="00177647"/>
    <w:rsid w:val="00182034"/>
    <w:rsid w:val="00182A69"/>
    <w:rsid w:val="00183023"/>
    <w:rsid w:val="00184E9E"/>
    <w:rsid w:val="00185BF9"/>
    <w:rsid w:val="00185C78"/>
    <w:rsid w:val="0019565B"/>
    <w:rsid w:val="00197529"/>
    <w:rsid w:val="00197C0A"/>
    <w:rsid w:val="001A036C"/>
    <w:rsid w:val="001A1012"/>
    <w:rsid w:val="001A2335"/>
    <w:rsid w:val="001A460C"/>
    <w:rsid w:val="001A6824"/>
    <w:rsid w:val="001B22B3"/>
    <w:rsid w:val="001B2DE3"/>
    <w:rsid w:val="001B3E1C"/>
    <w:rsid w:val="001C0181"/>
    <w:rsid w:val="001C5616"/>
    <w:rsid w:val="001C5F63"/>
    <w:rsid w:val="001C65FE"/>
    <w:rsid w:val="001C6906"/>
    <w:rsid w:val="001C6998"/>
    <w:rsid w:val="001C7A40"/>
    <w:rsid w:val="001C7AC4"/>
    <w:rsid w:val="001D3297"/>
    <w:rsid w:val="001D3743"/>
    <w:rsid w:val="001D4270"/>
    <w:rsid w:val="001D5B8C"/>
    <w:rsid w:val="001D5EAD"/>
    <w:rsid w:val="001E0520"/>
    <w:rsid w:val="001E1C3E"/>
    <w:rsid w:val="001E1F58"/>
    <w:rsid w:val="001E42B8"/>
    <w:rsid w:val="001E60DF"/>
    <w:rsid w:val="001E7170"/>
    <w:rsid w:val="001E7B4E"/>
    <w:rsid w:val="001F18BC"/>
    <w:rsid w:val="001F3C21"/>
    <w:rsid w:val="001F3E0F"/>
    <w:rsid w:val="001F4594"/>
    <w:rsid w:val="001F5DEA"/>
    <w:rsid w:val="001F71C4"/>
    <w:rsid w:val="00201D03"/>
    <w:rsid w:val="00203EFA"/>
    <w:rsid w:val="0020446D"/>
    <w:rsid w:val="00204649"/>
    <w:rsid w:val="002069E7"/>
    <w:rsid w:val="00207552"/>
    <w:rsid w:val="00211DBC"/>
    <w:rsid w:val="00212969"/>
    <w:rsid w:val="002132AB"/>
    <w:rsid w:val="0021336F"/>
    <w:rsid w:val="00214BD8"/>
    <w:rsid w:val="00215046"/>
    <w:rsid w:val="002155C4"/>
    <w:rsid w:val="002167C4"/>
    <w:rsid w:val="00217606"/>
    <w:rsid w:val="002179A9"/>
    <w:rsid w:val="0022149F"/>
    <w:rsid w:val="00221818"/>
    <w:rsid w:val="00221D3C"/>
    <w:rsid w:val="0022373F"/>
    <w:rsid w:val="00226203"/>
    <w:rsid w:val="00226D11"/>
    <w:rsid w:val="00227196"/>
    <w:rsid w:val="0022764F"/>
    <w:rsid w:val="00232110"/>
    <w:rsid w:val="00235106"/>
    <w:rsid w:val="002356E0"/>
    <w:rsid w:val="0023778D"/>
    <w:rsid w:val="00237C46"/>
    <w:rsid w:val="00240005"/>
    <w:rsid w:val="0024005E"/>
    <w:rsid w:val="00240577"/>
    <w:rsid w:val="002409AE"/>
    <w:rsid w:val="002411A7"/>
    <w:rsid w:val="00241818"/>
    <w:rsid w:val="00243D2E"/>
    <w:rsid w:val="00244963"/>
    <w:rsid w:val="00244D27"/>
    <w:rsid w:val="002459D0"/>
    <w:rsid w:val="00246484"/>
    <w:rsid w:val="00246D95"/>
    <w:rsid w:val="00246F2F"/>
    <w:rsid w:val="00256189"/>
    <w:rsid w:val="00256CBE"/>
    <w:rsid w:val="00260333"/>
    <w:rsid w:val="00263E91"/>
    <w:rsid w:val="00264311"/>
    <w:rsid w:val="00272104"/>
    <w:rsid w:val="002727BB"/>
    <w:rsid w:val="00274D6B"/>
    <w:rsid w:val="00275660"/>
    <w:rsid w:val="00276B13"/>
    <w:rsid w:val="00276BCD"/>
    <w:rsid w:val="00277716"/>
    <w:rsid w:val="00277EAE"/>
    <w:rsid w:val="00280379"/>
    <w:rsid w:val="00281474"/>
    <w:rsid w:val="002846D8"/>
    <w:rsid w:val="002912F4"/>
    <w:rsid w:val="00292650"/>
    <w:rsid w:val="0029274A"/>
    <w:rsid w:val="002945E9"/>
    <w:rsid w:val="002949A8"/>
    <w:rsid w:val="00297521"/>
    <w:rsid w:val="00297CBA"/>
    <w:rsid w:val="002A2639"/>
    <w:rsid w:val="002A343A"/>
    <w:rsid w:val="002A41EE"/>
    <w:rsid w:val="002A4BEE"/>
    <w:rsid w:val="002A563D"/>
    <w:rsid w:val="002B1314"/>
    <w:rsid w:val="002B4512"/>
    <w:rsid w:val="002B564D"/>
    <w:rsid w:val="002C0500"/>
    <w:rsid w:val="002C181F"/>
    <w:rsid w:val="002C1D98"/>
    <w:rsid w:val="002C227C"/>
    <w:rsid w:val="002C2333"/>
    <w:rsid w:val="002C3ACA"/>
    <w:rsid w:val="002C488B"/>
    <w:rsid w:val="002C78C3"/>
    <w:rsid w:val="002D06A2"/>
    <w:rsid w:val="002D213A"/>
    <w:rsid w:val="002D293D"/>
    <w:rsid w:val="002D3508"/>
    <w:rsid w:val="002D71B9"/>
    <w:rsid w:val="002E0611"/>
    <w:rsid w:val="002E0765"/>
    <w:rsid w:val="002E08FB"/>
    <w:rsid w:val="002E0D0A"/>
    <w:rsid w:val="002E175D"/>
    <w:rsid w:val="002E399A"/>
    <w:rsid w:val="002E45F0"/>
    <w:rsid w:val="002E7A15"/>
    <w:rsid w:val="002F2DBB"/>
    <w:rsid w:val="00300643"/>
    <w:rsid w:val="00302916"/>
    <w:rsid w:val="003039EE"/>
    <w:rsid w:val="00305146"/>
    <w:rsid w:val="003059BA"/>
    <w:rsid w:val="00305B10"/>
    <w:rsid w:val="00311596"/>
    <w:rsid w:val="00311DE1"/>
    <w:rsid w:val="00312C46"/>
    <w:rsid w:val="003139E9"/>
    <w:rsid w:val="0031445A"/>
    <w:rsid w:val="0031745D"/>
    <w:rsid w:val="00320C85"/>
    <w:rsid w:val="00322AA8"/>
    <w:rsid w:val="003260A8"/>
    <w:rsid w:val="00331227"/>
    <w:rsid w:val="003315B6"/>
    <w:rsid w:val="00335B56"/>
    <w:rsid w:val="003408C3"/>
    <w:rsid w:val="003421C2"/>
    <w:rsid w:val="0034255C"/>
    <w:rsid w:val="0034691C"/>
    <w:rsid w:val="00346C18"/>
    <w:rsid w:val="00347C53"/>
    <w:rsid w:val="00350469"/>
    <w:rsid w:val="003509DC"/>
    <w:rsid w:val="0035247D"/>
    <w:rsid w:val="00353742"/>
    <w:rsid w:val="00354677"/>
    <w:rsid w:val="00355270"/>
    <w:rsid w:val="00361965"/>
    <w:rsid w:val="0036251B"/>
    <w:rsid w:val="0036270C"/>
    <w:rsid w:val="00363F0D"/>
    <w:rsid w:val="0036478F"/>
    <w:rsid w:val="00364A64"/>
    <w:rsid w:val="0037288A"/>
    <w:rsid w:val="00372BD9"/>
    <w:rsid w:val="00372C6B"/>
    <w:rsid w:val="00375A6B"/>
    <w:rsid w:val="003761F7"/>
    <w:rsid w:val="00376C85"/>
    <w:rsid w:val="003771B9"/>
    <w:rsid w:val="00377391"/>
    <w:rsid w:val="00382219"/>
    <w:rsid w:val="00386EC1"/>
    <w:rsid w:val="0039280A"/>
    <w:rsid w:val="00397008"/>
    <w:rsid w:val="0039708E"/>
    <w:rsid w:val="003A1BE1"/>
    <w:rsid w:val="003A2539"/>
    <w:rsid w:val="003A3B97"/>
    <w:rsid w:val="003A3E33"/>
    <w:rsid w:val="003A5072"/>
    <w:rsid w:val="003A63D2"/>
    <w:rsid w:val="003B0129"/>
    <w:rsid w:val="003B03CE"/>
    <w:rsid w:val="003B1C03"/>
    <w:rsid w:val="003B4671"/>
    <w:rsid w:val="003B75C5"/>
    <w:rsid w:val="003C1E7B"/>
    <w:rsid w:val="003C31AD"/>
    <w:rsid w:val="003C4775"/>
    <w:rsid w:val="003C5B1B"/>
    <w:rsid w:val="003C79D0"/>
    <w:rsid w:val="003D2555"/>
    <w:rsid w:val="003D2A64"/>
    <w:rsid w:val="003D354B"/>
    <w:rsid w:val="003D5991"/>
    <w:rsid w:val="003D6414"/>
    <w:rsid w:val="003D7842"/>
    <w:rsid w:val="003E1149"/>
    <w:rsid w:val="003E22B9"/>
    <w:rsid w:val="003E3F01"/>
    <w:rsid w:val="003E4C74"/>
    <w:rsid w:val="003E6AD0"/>
    <w:rsid w:val="003F1407"/>
    <w:rsid w:val="003F3030"/>
    <w:rsid w:val="003F431E"/>
    <w:rsid w:val="003F4D0A"/>
    <w:rsid w:val="003F5098"/>
    <w:rsid w:val="003F62EA"/>
    <w:rsid w:val="003F69B0"/>
    <w:rsid w:val="004004A3"/>
    <w:rsid w:val="00400BC4"/>
    <w:rsid w:val="00401D67"/>
    <w:rsid w:val="00403318"/>
    <w:rsid w:val="004047AF"/>
    <w:rsid w:val="00406074"/>
    <w:rsid w:val="004061B5"/>
    <w:rsid w:val="004068E7"/>
    <w:rsid w:val="00407853"/>
    <w:rsid w:val="00411A16"/>
    <w:rsid w:val="00414CAC"/>
    <w:rsid w:val="00415472"/>
    <w:rsid w:val="00416A06"/>
    <w:rsid w:val="0042037D"/>
    <w:rsid w:val="00420464"/>
    <w:rsid w:val="00424FED"/>
    <w:rsid w:val="004256A1"/>
    <w:rsid w:val="0043166B"/>
    <w:rsid w:val="0043324E"/>
    <w:rsid w:val="00433B19"/>
    <w:rsid w:val="00435F82"/>
    <w:rsid w:val="00440F6F"/>
    <w:rsid w:val="004415B0"/>
    <w:rsid w:val="00441998"/>
    <w:rsid w:val="00441EB9"/>
    <w:rsid w:val="00442AC3"/>
    <w:rsid w:val="00442CE8"/>
    <w:rsid w:val="004431DA"/>
    <w:rsid w:val="00446B2B"/>
    <w:rsid w:val="004513CD"/>
    <w:rsid w:val="004613DE"/>
    <w:rsid w:val="00464107"/>
    <w:rsid w:val="0046412F"/>
    <w:rsid w:val="004654B2"/>
    <w:rsid w:val="004664A9"/>
    <w:rsid w:val="00474306"/>
    <w:rsid w:val="00475B23"/>
    <w:rsid w:val="00476E9D"/>
    <w:rsid w:val="0048016D"/>
    <w:rsid w:val="00486562"/>
    <w:rsid w:val="0048731D"/>
    <w:rsid w:val="00487EB9"/>
    <w:rsid w:val="004906D5"/>
    <w:rsid w:val="00490CAB"/>
    <w:rsid w:val="00492130"/>
    <w:rsid w:val="00492477"/>
    <w:rsid w:val="00494808"/>
    <w:rsid w:val="004B0D68"/>
    <w:rsid w:val="004B2A45"/>
    <w:rsid w:val="004B2B41"/>
    <w:rsid w:val="004B2E0D"/>
    <w:rsid w:val="004B47DF"/>
    <w:rsid w:val="004B520F"/>
    <w:rsid w:val="004B6AC5"/>
    <w:rsid w:val="004C0082"/>
    <w:rsid w:val="004C6430"/>
    <w:rsid w:val="004C66A3"/>
    <w:rsid w:val="004C7CAF"/>
    <w:rsid w:val="004D0395"/>
    <w:rsid w:val="004D0BF2"/>
    <w:rsid w:val="004D1072"/>
    <w:rsid w:val="004D194F"/>
    <w:rsid w:val="004D382F"/>
    <w:rsid w:val="004D426E"/>
    <w:rsid w:val="004D4295"/>
    <w:rsid w:val="004D4BE4"/>
    <w:rsid w:val="004D55C8"/>
    <w:rsid w:val="004D6C9D"/>
    <w:rsid w:val="004E36F5"/>
    <w:rsid w:val="004E390C"/>
    <w:rsid w:val="004E3A31"/>
    <w:rsid w:val="004E4F6D"/>
    <w:rsid w:val="004E5CF5"/>
    <w:rsid w:val="004F2C0B"/>
    <w:rsid w:val="004F461A"/>
    <w:rsid w:val="004F4859"/>
    <w:rsid w:val="004F5609"/>
    <w:rsid w:val="004F5E45"/>
    <w:rsid w:val="004F6436"/>
    <w:rsid w:val="005032D0"/>
    <w:rsid w:val="005040A2"/>
    <w:rsid w:val="00505442"/>
    <w:rsid w:val="00510036"/>
    <w:rsid w:val="00510CE2"/>
    <w:rsid w:val="00512993"/>
    <w:rsid w:val="00514972"/>
    <w:rsid w:val="00517372"/>
    <w:rsid w:val="0051741D"/>
    <w:rsid w:val="00521FC3"/>
    <w:rsid w:val="0052205C"/>
    <w:rsid w:val="005233CB"/>
    <w:rsid w:val="00527082"/>
    <w:rsid w:val="005270F9"/>
    <w:rsid w:val="005278AA"/>
    <w:rsid w:val="0053523E"/>
    <w:rsid w:val="0053677A"/>
    <w:rsid w:val="00541299"/>
    <w:rsid w:val="00544304"/>
    <w:rsid w:val="00545C83"/>
    <w:rsid w:val="00546262"/>
    <w:rsid w:val="00546C40"/>
    <w:rsid w:val="0054732F"/>
    <w:rsid w:val="005479C7"/>
    <w:rsid w:val="005509AF"/>
    <w:rsid w:val="005509BD"/>
    <w:rsid w:val="00551157"/>
    <w:rsid w:val="00552321"/>
    <w:rsid w:val="00552719"/>
    <w:rsid w:val="00561F47"/>
    <w:rsid w:val="00562F05"/>
    <w:rsid w:val="00564291"/>
    <w:rsid w:val="00564467"/>
    <w:rsid w:val="00575B80"/>
    <w:rsid w:val="005762F2"/>
    <w:rsid w:val="00580F0E"/>
    <w:rsid w:val="00582A97"/>
    <w:rsid w:val="00585A7B"/>
    <w:rsid w:val="00585B6A"/>
    <w:rsid w:val="00592272"/>
    <w:rsid w:val="0059385A"/>
    <w:rsid w:val="00595F27"/>
    <w:rsid w:val="00597A94"/>
    <w:rsid w:val="005A2969"/>
    <w:rsid w:val="005A4D2F"/>
    <w:rsid w:val="005B19AF"/>
    <w:rsid w:val="005B2F72"/>
    <w:rsid w:val="005B3231"/>
    <w:rsid w:val="005B3FA4"/>
    <w:rsid w:val="005B4312"/>
    <w:rsid w:val="005B6DA8"/>
    <w:rsid w:val="005B6E2E"/>
    <w:rsid w:val="005B6F88"/>
    <w:rsid w:val="005C1441"/>
    <w:rsid w:val="005C156F"/>
    <w:rsid w:val="005C2D09"/>
    <w:rsid w:val="005C34BB"/>
    <w:rsid w:val="005C368C"/>
    <w:rsid w:val="005C3739"/>
    <w:rsid w:val="005D404A"/>
    <w:rsid w:val="005D45F0"/>
    <w:rsid w:val="005D55D5"/>
    <w:rsid w:val="005D782E"/>
    <w:rsid w:val="005D7F00"/>
    <w:rsid w:val="005D7F22"/>
    <w:rsid w:val="005E069D"/>
    <w:rsid w:val="005E1407"/>
    <w:rsid w:val="005E1877"/>
    <w:rsid w:val="005E19A0"/>
    <w:rsid w:val="005E2E4E"/>
    <w:rsid w:val="005E30FF"/>
    <w:rsid w:val="005E33A9"/>
    <w:rsid w:val="005E450C"/>
    <w:rsid w:val="005E4ADD"/>
    <w:rsid w:val="005E4C06"/>
    <w:rsid w:val="005E4FE8"/>
    <w:rsid w:val="005E517B"/>
    <w:rsid w:val="005F1794"/>
    <w:rsid w:val="005F322B"/>
    <w:rsid w:val="005F3948"/>
    <w:rsid w:val="005F3DF7"/>
    <w:rsid w:val="005F432A"/>
    <w:rsid w:val="00600021"/>
    <w:rsid w:val="0060152C"/>
    <w:rsid w:val="00601647"/>
    <w:rsid w:val="00602DF7"/>
    <w:rsid w:val="006055CE"/>
    <w:rsid w:val="0060626A"/>
    <w:rsid w:val="00606378"/>
    <w:rsid w:val="00612E42"/>
    <w:rsid w:val="00613F83"/>
    <w:rsid w:val="0061576F"/>
    <w:rsid w:val="00615C46"/>
    <w:rsid w:val="00616165"/>
    <w:rsid w:val="0061626F"/>
    <w:rsid w:val="00616748"/>
    <w:rsid w:val="00623AB8"/>
    <w:rsid w:val="00623D00"/>
    <w:rsid w:val="006266A5"/>
    <w:rsid w:val="00626B9D"/>
    <w:rsid w:val="006276CB"/>
    <w:rsid w:val="0063045F"/>
    <w:rsid w:val="00631D99"/>
    <w:rsid w:val="00631EC5"/>
    <w:rsid w:val="006335A0"/>
    <w:rsid w:val="00633EC0"/>
    <w:rsid w:val="00633FBD"/>
    <w:rsid w:val="006376CE"/>
    <w:rsid w:val="00640BCA"/>
    <w:rsid w:val="0064154C"/>
    <w:rsid w:val="00642738"/>
    <w:rsid w:val="00642FF4"/>
    <w:rsid w:val="006473D2"/>
    <w:rsid w:val="00647DAE"/>
    <w:rsid w:val="0065007F"/>
    <w:rsid w:val="006531C7"/>
    <w:rsid w:val="00653856"/>
    <w:rsid w:val="00654484"/>
    <w:rsid w:val="00654827"/>
    <w:rsid w:val="00654C30"/>
    <w:rsid w:val="0066347A"/>
    <w:rsid w:val="006634F6"/>
    <w:rsid w:val="00663920"/>
    <w:rsid w:val="00663AE6"/>
    <w:rsid w:val="006646F8"/>
    <w:rsid w:val="006667C2"/>
    <w:rsid w:val="006708E3"/>
    <w:rsid w:val="00670965"/>
    <w:rsid w:val="00674AA4"/>
    <w:rsid w:val="00674B60"/>
    <w:rsid w:val="006851C8"/>
    <w:rsid w:val="0069540C"/>
    <w:rsid w:val="0069564F"/>
    <w:rsid w:val="006A141F"/>
    <w:rsid w:val="006A17D6"/>
    <w:rsid w:val="006A2F6C"/>
    <w:rsid w:val="006A3665"/>
    <w:rsid w:val="006A4B1A"/>
    <w:rsid w:val="006A4E4E"/>
    <w:rsid w:val="006A59A9"/>
    <w:rsid w:val="006A5C27"/>
    <w:rsid w:val="006B0339"/>
    <w:rsid w:val="006B0C1D"/>
    <w:rsid w:val="006B1895"/>
    <w:rsid w:val="006B28EE"/>
    <w:rsid w:val="006B2F41"/>
    <w:rsid w:val="006B4962"/>
    <w:rsid w:val="006B4F03"/>
    <w:rsid w:val="006B790C"/>
    <w:rsid w:val="006B7A86"/>
    <w:rsid w:val="006C1583"/>
    <w:rsid w:val="006C41A1"/>
    <w:rsid w:val="006C4331"/>
    <w:rsid w:val="006C56F3"/>
    <w:rsid w:val="006D0D2A"/>
    <w:rsid w:val="006D1EE0"/>
    <w:rsid w:val="006D29C4"/>
    <w:rsid w:val="006D300B"/>
    <w:rsid w:val="006D33D1"/>
    <w:rsid w:val="006D7C4A"/>
    <w:rsid w:val="006E3467"/>
    <w:rsid w:val="006E3B8D"/>
    <w:rsid w:val="006E4AE4"/>
    <w:rsid w:val="006E513E"/>
    <w:rsid w:val="006E59FC"/>
    <w:rsid w:val="006E5AA7"/>
    <w:rsid w:val="006E712B"/>
    <w:rsid w:val="006E7A36"/>
    <w:rsid w:val="006E7E65"/>
    <w:rsid w:val="006F302D"/>
    <w:rsid w:val="006F4508"/>
    <w:rsid w:val="006F6305"/>
    <w:rsid w:val="006F7171"/>
    <w:rsid w:val="007008FD"/>
    <w:rsid w:val="0070102F"/>
    <w:rsid w:val="00703940"/>
    <w:rsid w:val="00703A36"/>
    <w:rsid w:val="007062CF"/>
    <w:rsid w:val="00706AC5"/>
    <w:rsid w:val="007077B0"/>
    <w:rsid w:val="00710756"/>
    <w:rsid w:val="00710B8B"/>
    <w:rsid w:val="00713ADE"/>
    <w:rsid w:val="00713E0B"/>
    <w:rsid w:val="0071539E"/>
    <w:rsid w:val="00715893"/>
    <w:rsid w:val="007159F8"/>
    <w:rsid w:val="007213DA"/>
    <w:rsid w:val="00724893"/>
    <w:rsid w:val="00724D27"/>
    <w:rsid w:val="00725115"/>
    <w:rsid w:val="00725A5D"/>
    <w:rsid w:val="00725EEB"/>
    <w:rsid w:val="00726957"/>
    <w:rsid w:val="00726D73"/>
    <w:rsid w:val="00727775"/>
    <w:rsid w:val="00730946"/>
    <w:rsid w:val="00730A3D"/>
    <w:rsid w:val="0073211B"/>
    <w:rsid w:val="0073224F"/>
    <w:rsid w:val="007338CA"/>
    <w:rsid w:val="00734903"/>
    <w:rsid w:val="0073499D"/>
    <w:rsid w:val="007374F9"/>
    <w:rsid w:val="00740258"/>
    <w:rsid w:val="007414FD"/>
    <w:rsid w:val="00745334"/>
    <w:rsid w:val="00750B23"/>
    <w:rsid w:val="00752448"/>
    <w:rsid w:val="007527D2"/>
    <w:rsid w:val="00760971"/>
    <w:rsid w:val="00761065"/>
    <w:rsid w:val="00761B70"/>
    <w:rsid w:val="007628C7"/>
    <w:rsid w:val="007628DF"/>
    <w:rsid w:val="007633FF"/>
    <w:rsid w:val="0076422F"/>
    <w:rsid w:val="00764578"/>
    <w:rsid w:val="007651AA"/>
    <w:rsid w:val="0076717D"/>
    <w:rsid w:val="00773A4B"/>
    <w:rsid w:val="00774005"/>
    <w:rsid w:val="00774433"/>
    <w:rsid w:val="00774ADC"/>
    <w:rsid w:val="00776D53"/>
    <w:rsid w:val="0077716B"/>
    <w:rsid w:val="007772BE"/>
    <w:rsid w:val="007841FA"/>
    <w:rsid w:val="007848F7"/>
    <w:rsid w:val="00784CAB"/>
    <w:rsid w:val="00785388"/>
    <w:rsid w:val="007854B1"/>
    <w:rsid w:val="00785AAC"/>
    <w:rsid w:val="00791324"/>
    <w:rsid w:val="007918CC"/>
    <w:rsid w:val="00793CF8"/>
    <w:rsid w:val="007948A3"/>
    <w:rsid w:val="0079616D"/>
    <w:rsid w:val="00797EB9"/>
    <w:rsid w:val="007A07B8"/>
    <w:rsid w:val="007A0FCC"/>
    <w:rsid w:val="007A12BF"/>
    <w:rsid w:val="007A27B1"/>
    <w:rsid w:val="007A68A0"/>
    <w:rsid w:val="007B3D52"/>
    <w:rsid w:val="007B5AF1"/>
    <w:rsid w:val="007B6471"/>
    <w:rsid w:val="007B6C64"/>
    <w:rsid w:val="007C0862"/>
    <w:rsid w:val="007C252C"/>
    <w:rsid w:val="007C419F"/>
    <w:rsid w:val="007C6390"/>
    <w:rsid w:val="007D60B8"/>
    <w:rsid w:val="007D6EFB"/>
    <w:rsid w:val="007E1D76"/>
    <w:rsid w:val="007E3158"/>
    <w:rsid w:val="007E43D9"/>
    <w:rsid w:val="007E606F"/>
    <w:rsid w:val="007E620B"/>
    <w:rsid w:val="007E7986"/>
    <w:rsid w:val="007F06EF"/>
    <w:rsid w:val="007F3130"/>
    <w:rsid w:val="007F427C"/>
    <w:rsid w:val="007F4C5F"/>
    <w:rsid w:val="007F755A"/>
    <w:rsid w:val="008007F0"/>
    <w:rsid w:val="00801FB4"/>
    <w:rsid w:val="0080224F"/>
    <w:rsid w:val="00804112"/>
    <w:rsid w:val="00805EEA"/>
    <w:rsid w:val="00806072"/>
    <w:rsid w:val="00806CF9"/>
    <w:rsid w:val="0081041D"/>
    <w:rsid w:val="00810F9D"/>
    <w:rsid w:val="008113B9"/>
    <w:rsid w:val="00813058"/>
    <w:rsid w:val="00814446"/>
    <w:rsid w:val="008145A1"/>
    <w:rsid w:val="00815CB7"/>
    <w:rsid w:val="00816601"/>
    <w:rsid w:val="00822FB7"/>
    <w:rsid w:val="008304EF"/>
    <w:rsid w:val="008321FE"/>
    <w:rsid w:val="008354F2"/>
    <w:rsid w:val="00836330"/>
    <w:rsid w:val="00836797"/>
    <w:rsid w:val="00836FC4"/>
    <w:rsid w:val="008409AA"/>
    <w:rsid w:val="00841DAC"/>
    <w:rsid w:val="00843103"/>
    <w:rsid w:val="00843753"/>
    <w:rsid w:val="008442FB"/>
    <w:rsid w:val="008464B6"/>
    <w:rsid w:val="00846F5E"/>
    <w:rsid w:val="0084798A"/>
    <w:rsid w:val="00847C99"/>
    <w:rsid w:val="00855706"/>
    <w:rsid w:val="008573EB"/>
    <w:rsid w:val="00860D77"/>
    <w:rsid w:val="0086125E"/>
    <w:rsid w:val="0086155E"/>
    <w:rsid w:val="00861E36"/>
    <w:rsid w:val="00862254"/>
    <w:rsid w:val="00863065"/>
    <w:rsid w:val="00863594"/>
    <w:rsid w:val="00871F69"/>
    <w:rsid w:val="00872457"/>
    <w:rsid w:val="008751E6"/>
    <w:rsid w:val="00882AA1"/>
    <w:rsid w:val="00883B56"/>
    <w:rsid w:val="00884B5D"/>
    <w:rsid w:val="008855A0"/>
    <w:rsid w:val="00885EDD"/>
    <w:rsid w:val="00885F38"/>
    <w:rsid w:val="00887599"/>
    <w:rsid w:val="008910A8"/>
    <w:rsid w:val="008941C1"/>
    <w:rsid w:val="008A0A23"/>
    <w:rsid w:val="008A41F8"/>
    <w:rsid w:val="008A5BF8"/>
    <w:rsid w:val="008A78CD"/>
    <w:rsid w:val="008A7924"/>
    <w:rsid w:val="008B0F34"/>
    <w:rsid w:val="008B1896"/>
    <w:rsid w:val="008B20E0"/>
    <w:rsid w:val="008B3E53"/>
    <w:rsid w:val="008B4123"/>
    <w:rsid w:val="008B4F6A"/>
    <w:rsid w:val="008B5EC2"/>
    <w:rsid w:val="008C0B0E"/>
    <w:rsid w:val="008C201F"/>
    <w:rsid w:val="008C48B0"/>
    <w:rsid w:val="008C5501"/>
    <w:rsid w:val="008C58C5"/>
    <w:rsid w:val="008C5B21"/>
    <w:rsid w:val="008D02A5"/>
    <w:rsid w:val="008D059E"/>
    <w:rsid w:val="008D19F3"/>
    <w:rsid w:val="008D5D0F"/>
    <w:rsid w:val="008D7FF1"/>
    <w:rsid w:val="008E18BF"/>
    <w:rsid w:val="008E5569"/>
    <w:rsid w:val="008E570D"/>
    <w:rsid w:val="008F4684"/>
    <w:rsid w:val="008F7146"/>
    <w:rsid w:val="009023CC"/>
    <w:rsid w:val="00902F11"/>
    <w:rsid w:val="00903190"/>
    <w:rsid w:val="00904616"/>
    <w:rsid w:val="009053A3"/>
    <w:rsid w:val="00906649"/>
    <w:rsid w:val="00907557"/>
    <w:rsid w:val="00911BBE"/>
    <w:rsid w:val="00914511"/>
    <w:rsid w:val="00915AB5"/>
    <w:rsid w:val="00916794"/>
    <w:rsid w:val="00920E6D"/>
    <w:rsid w:val="00922D44"/>
    <w:rsid w:val="00927BB2"/>
    <w:rsid w:val="00930AF5"/>
    <w:rsid w:val="009329B6"/>
    <w:rsid w:val="0093555A"/>
    <w:rsid w:val="00941024"/>
    <w:rsid w:val="00941581"/>
    <w:rsid w:val="00941DF6"/>
    <w:rsid w:val="009445BD"/>
    <w:rsid w:val="00944CFC"/>
    <w:rsid w:val="00945506"/>
    <w:rsid w:val="009472BC"/>
    <w:rsid w:val="009513DA"/>
    <w:rsid w:val="00953066"/>
    <w:rsid w:val="0095392B"/>
    <w:rsid w:val="00953C4D"/>
    <w:rsid w:val="00954CF9"/>
    <w:rsid w:val="009566CC"/>
    <w:rsid w:val="009577CA"/>
    <w:rsid w:val="00964D88"/>
    <w:rsid w:val="00966DC0"/>
    <w:rsid w:val="00967CEA"/>
    <w:rsid w:val="00971CB6"/>
    <w:rsid w:val="009720E0"/>
    <w:rsid w:val="009727C3"/>
    <w:rsid w:val="00972EF6"/>
    <w:rsid w:val="00973B2E"/>
    <w:rsid w:val="00973F1C"/>
    <w:rsid w:val="00977130"/>
    <w:rsid w:val="00986965"/>
    <w:rsid w:val="00986F07"/>
    <w:rsid w:val="0098710C"/>
    <w:rsid w:val="0098755F"/>
    <w:rsid w:val="009903A6"/>
    <w:rsid w:val="00991EEF"/>
    <w:rsid w:val="00993A90"/>
    <w:rsid w:val="00994D33"/>
    <w:rsid w:val="00995570"/>
    <w:rsid w:val="009964B4"/>
    <w:rsid w:val="009A1BBF"/>
    <w:rsid w:val="009A3033"/>
    <w:rsid w:val="009A5ECE"/>
    <w:rsid w:val="009A6A8C"/>
    <w:rsid w:val="009B2E9A"/>
    <w:rsid w:val="009B3B26"/>
    <w:rsid w:val="009B537D"/>
    <w:rsid w:val="009B7FCE"/>
    <w:rsid w:val="009C109A"/>
    <w:rsid w:val="009C4D73"/>
    <w:rsid w:val="009C606B"/>
    <w:rsid w:val="009C7B32"/>
    <w:rsid w:val="009C7F60"/>
    <w:rsid w:val="009D126A"/>
    <w:rsid w:val="009D2840"/>
    <w:rsid w:val="009D3C18"/>
    <w:rsid w:val="009D68D6"/>
    <w:rsid w:val="009D734C"/>
    <w:rsid w:val="009D7E25"/>
    <w:rsid w:val="009D7E56"/>
    <w:rsid w:val="009E0C95"/>
    <w:rsid w:val="009E28B5"/>
    <w:rsid w:val="009E2DE9"/>
    <w:rsid w:val="009E36D3"/>
    <w:rsid w:val="009E624A"/>
    <w:rsid w:val="009F0376"/>
    <w:rsid w:val="009F1CA2"/>
    <w:rsid w:val="009F3181"/>
    <w:rsid w:val="00A013E2"/>
    <w:rsid w:val="00A03944"/>
    <w:rsid w:val="00A04C7D"/>
    <w:rsid w:val="00A060F0"/>
    <w:rsid w:val="00A0725C"/>
    <w:rsid w:val="00A10C54"/>
    <w:rsid w:val="00A10EFD"/>
    <w:rsid w:val="00A11050"/>
    <w:rsid w:val="00A112C1"/>
    <w:rsid w:val="00A15377"/>
    <w:rsid w:val="00A22E39"/>
    <w:rsid w:val="00A23776"/>
    <w:rsid w:val="00A263B6"/>
    <w:rsid w:val="00A263E5"/>
    <w:rsid w:val="00A3152D"/>
    <w:rsid w:val="00A40291"/>
    <w:rsid w:val="00A40ABF"/>
    <w:rsid w:val="00A41757"/>
    <w:rsid w:val="00A41882"/>
    <w:rsid w:val="00A42009"/>
    <w:rsid w:val="00A42905"/>
    <w:rsid w:val="00A43BAF"/>
    <w:rsid w:val="00A45BFC"/>
    <w:rsid w:val="00A4624F"/>
    <w:rsid w:val="00A53BCF"/>
    <w:rsid w:val="00A56106"/>
    <w:rsid w:val="00A607AB"/>
    <w:rsid w:val="00A60F46"/>
    <w:rsid w:val="00A61270"/>
    <w:rsid w:val="00A61697"/>
    <w:rsid w:val="00A64405"/>
    <w:rsid w:val="00A648C1"/>
    <w:rsid w:val="00A67187"/>
    <w:rsid w:val="00A70713"/>
    <w:rsid w:val="00A70EC9"/>
    <w:rsid w:val="00A73677"/>
    <w:rsid w:val="00A736EB"/>
    <w:rsid w:val="00A743F3"/>
    <w:rsid w:val="00A76004"/>
    <w:rsid w:val="00A80120"/>
    <w:rsid w:val="00A811A0"/>
    <w:rsid w:val="00A832F6"/>
    <w:rsid w:val="00A8377F"/>
    <w:rsid w:val="00A841FE"/>
    <w:rsid w:val="00A84265"/>
    <w:rsid w:val="00A84A2A"/>
    <w:rsid w:val="00A85325"/>
    <w:rsid w:val="00A87127"/>
    <w:rsid w:val="00A879C1"/>
    <w:rsid w:val="00A90885"/>
    <w:rsid w:val="00A90A22"/>
    <w:rsid w:val="00A90DA6"/>
    <w:rsid w:val="00AA098F"/>
    <w:rsid w:val="00AA16F2"/>
    <w:rsid w:val="00AA2984"/>
    <w:rsid w:val="00AA49CF"/>
    <w:rsid w:val="00AA5B64"/>
    <w:rsid w:val="00AA7283"/>
    <w:rsid w:val="00AA79E9"/>
    <w:rsid w:val="00AB1072"/>
    <w:rsid w:val="00AB186A"/>
    <w:rsid w:val="00AB24B5"/>
    <w:rsid w:val="00AB2697"/>
    <w:rsid w:val="00AB295D"/>
    <w:rsid w:val="00AB3840"/>
    <w:rsid w:val="00AB4DC9"/>
    <w:rsid w:val="00AB5513"/>
    <w:rsid w:val="00AB5BCB"/>
    <w:rsid w:val="00AB71F0"/>
    <w:rsid w:val="00AB78DA"/>
    <w:rsid w:val="00AC1225"/>
    <w:rsid w:val="00AD06CB"/>
    <w:rsid w:val="00AD3D70"/>
    <w:rsid w:val="00AD6C60"/>
    <w:rsid w:val="00AE1FB7"/>
    <w:rsid w:val="00AE25FA"/>
    <w:rsid w:val="00AE32A1"/>
    <w:rsid w:val="00AE336C"/>
    <w:rsid w:val="00AE4B6D"/>
    <w:rsid w:val="00AE59D2"/>
    <w:rsid w:val="00AE5D8C"/>
    <w:rsid w:val="00AE6DE1"/>
    <w:rsid w:val="00AF081A"/>
    <w:rsid w:val="00AF089B"/>
    <w:rsid w:val="00AF1C9D"/>
    <w:rsid w:val="00B00C6E"/>
    <w:rsid w:val="00B024BE"/>
    <w:rsid w:val="00B0322A"/>
    <w:rsid w:val="00B03445"/>
    <w:rsid w:val="00B052EE"/>
    <w:rsid w:val="00B057B8"/>
    <w:rsid w:val="00B05EE8"/>
    <w:rsid w:val="00B12196"/>
    <w:rsid w:val="00B1308C"/>
    <w:rsid w:val="00B15BE8"/>
    <w:rsid w:val="00B15FB1"/>
    <w:rsid w:val="00B17783"/>
    <w:rsid w:val="00B202D7"/>
    <w:rsid w:val="00B22B38"/>
    <w:rsid w:val="00B23762"/>
    <w:rsid w:val="00B24746"/>
    <w:rsid w:val="00B24F9B"/>
    <w:rsid w:val="00B252A1"/>
    <w:rsid w:val="00B26D97"/>
    <w:rsid w:val="00B27AE8"/>
    <w:rsid w:val="00B3429F"/>
    <w:rsid w:val="00B343C3"/>
    <w:rsid w:val="00B36535"/>
    <w:rsid w:val="00B37CCA"/>
    <w:rsid w:val="00B43A93"/>
    <w:rsid w:val="00B455CD"/>
    <w:rsid w:val="00B51B20"/>
    <w:rsid w:val="00B52AAF"/>
    <w:rsid w:val="00B57A40"/>
    <w:rsid w:val="00B605E8"/>
    <w:rsid w:val="00B63FF8"/>
    <w:rsid w:val="00B6420E"/>
    <w:rsid w:val="00B659B3"/>
    <w:rsid w:val="00B749B0"/>
    <w:rsid w:val="00B749BF"/>
    <w:rsid w:val="00B76715"/>
    <w:rsid w:val="00B82FBA"/>
    <w:rsid w:val="00B8482D"/>
    <w:rsid w:val="00B84D89"/>
    <w:rsid w:val="00B8577D"/>
    <w:rsid w:val="00B919F1"/>
    <w:rsid w:val="00B9216D"/>
    <w:rsid w:val="00B92F84"/>
    <w:rsid w:val="00B933E2"/>
    <w:rsid w:val="00B956E4"/>
    <w:rsid w:val="00B95A7A"/>
    <w:rsid w:val="00B963F2"/>
    <w:rsid w:val="00B96920"/>
    <w:rsid w:val="00B96EAA"/>
    <w:rsid w:val="00B970F7"/>
    <w:rsid w:val="00BA1F78"/>
    <w:rsid w:val="00BA2DFA"/>
    <w:rsid w:val="00BA2F64"/>
    <w:rsid w:val="00BA3C30"/>
    <w:rsid w:val="00BA6F94"/>
    <w:rsid w:val="00BA73E4"/>
    <w:rsid w:val="00BB0B4F"/>
    <w:rsid w:val="00BB0F88"/>
    <w:rsid w:val="00BB1759"/>
    <w:rsid w:val="00BB4E59"/>
    <w:rsid w:val="00BB658A"/>
    <w:rsid w:val="00BC020A"/>
    <w:rsid w:val="00BC0B15"/>
    <w:rsid w:val="00BC2D96"/>
    <w:rsid w:val="00BC433E"/>
    <w:rsid w:val="00BC6A2D"/>
    <w:rsid w:val="00BC6B4E"/>
    <w:rsid w:val="00BC7B3D"/>
    <w:rsid w:val="00BD0589"/>
    <w:rsid w:val="00BD3ACE"/>
    <w:rsid w:val="00BD50CB"/>
    <w:rsid w:val="00BE0648"/>
    <w:rsid w:val="00BE494F"/>
    <w:rsid w:val="00BE5DB6"/>
    <w:rsid w:val="00BE71D1"/>
    <w:rsid w:val="00BF09E9"/>
    <w:rsid w:val="00BF0B25"/>
    <w:rsid w:val="00BF245D"/>
    <w:rsid w:val="00BF382C"/>
    <w:rsid w:val="00C00E90"/>
    <w:rsid w:val="00C039B7"/>
    <w:rsid w:val="00C04082"/>
    <w:rsid w:val="00C042FE"/>
    <w:rsid w:val="00C06AE4"/>
    <w:rsid w:val="00C07EFA"/>
    <w:rsid w:val="00C1081C"/>
    <w:rsid w:val="00C1105F"/>
    <w:rsid w:val="00C1378C"/>
    <w:rsid w:val="00C17706"/>
    <w:rsid w:val="00C1786F"/>
    <w:rsid w:val="00C201A8"/>
    <w:rsid w:val="00C2047A"/>
    <w:rsid w:val="00C227BB"/>
    <w:rsid w:val="00C22BB4"/>
    <w:rsid w:val="00C27313"/>
    <w:rsid w:val="00C314FC"/>
    <w:rsid w:val="00C31722"/>
    <w:rsid w:val="00C344C2"/>
    <w:rsid w:val="00C4062C"/>
    <w:rsid w:val="00C425DB"/>
    <w:rsid w:val="00C43383"/>
    <w:rsid w:val="00C4533B"/>
    <w:rsid w:val="00C474E4"/>
    <w:rsid w:val="00C532D7"/>
    <w:rsid w:val="00C55691"/>
    <w:rsid w:val="00C562F7"/>
    <w:rsid w:val="00C575D6"/>
    <w:rsid w:val="00C57BF3"/>
    <w:rsid w:val="00C6250C"/>
    <w:rsid w:val="00C627FD"/>
    <w:rsid w:val="00C65121"/>
    <w:rsid w:val="00C65687"/>
    <w:rsid w:val="00C70265"/>
    <w:rsid w:val="00C75163"/>
    <w:rsid w:val="00C77BC7"/>
    <w:rsid w:val="00C807D3"/>
    <w:rsid w:val="00C813E5"/>
    <w:rsid w:val="00C85C2E"/>
    <w:rsid w:val="00C87944"/>
    <w:rsid w:val="00C9094A"/>
    <w:rsid w:val="00C909A0"/>
    <w:rsid w:val="00C90C3E"/>
    <w:rsid w:val="00C9302E"/>
    <w:rsid w:val="00C94387"/>
    <w:rsid w:val="00C96EC8"/>
    <w:rsid w:val="00C97113"/>
    <w:rsid w:val="00C97E28"/>
    <w:rsid w:val="00CA0099"/>
    <w:rsid w:val="00CA1076"/>
    <w:rsid w:val="00CA2A8D"/>
    <w:rsid w:val="00CB0846"/>
    <w:rsid w:val="00CB1963"/>
    <w:rsid w:val="00CB67C2"/>
    <w:rsid w:val="00CC12BD"/>
    <w:rsid w:val="00CC137D"/>
    <w:rsid w:val="00CC2451"/>
    <w:rsid w:val="00CC4914"/>
    <w:rsid w:val="00CC66B2"/>
    <w:rsid w:val="00CC713C"/>
    <w:rsid w:val="00CC79FD"/>
    <w:rsid w:val="00CD0629"/>
    <w:rsid w:val="00CD0925"/>
    <w:rsid w:val="00CD1718"/>
    <w:rsid w:val="00CD1BBF"/>
    <w:rsid w:val="00CD248F"/>
    <w:rsid w:val="00CD2B89"/>
    <w:rsid w:val="00CD413A"/>
    <w:rsid w:val="00CE08D2"/>
    <w:rsid w:val="00CE0C08"/>
    <w:rsid w:val="00CE1F16"/>
    <w:rsid w:val="00CE42E6"/>
    <w:rsid w:val="00CE594B"/>
    <w:rsid w:val="00CE69EF"/>
    <w:rsid w:val="00CF1EA7"/>
    <w:rsid w:val="00CF6CDC"/>
    <w:rsid w:val="00D0025B"/>
    <w:rsid w:val="00D02825"/>
    <w:rsid w:val="00D04B0A"/>
    <w:rsid w:val="00D05079"/>
    <w:rsid w:val="00D06A5A"/>
    <w:rsid w:val="00D071A0"/>
    <w:rsid w:val="00D10D8C"/>
    <w:rsid w:val="00D123C8"/>
    <w:rsid w:val="00D1386F"/>
    <w:rsid w:val="00D13F59"/>
    <w:rsid w:val="00D15B6B"/>
    <w:rsid w:val="00D168F1"/>
    <w:rsid w:val="00D16BE1"/>
    <w:rsid w:val="00D173A4"/>
    <w:rsid w:val="00D2168F"/>
    <w:rsid w:val="00D22705"/>
    <w:rsid w:val="00D263E3"/>
    <w:rsid w:val="00D31381"/>
    <w:rsid w:val="00D40522"/>
    <w:rsid w:val="00D40A4C"/>
    <w:rsid w:val="00D4144A"/>
    <w:rsid w:val="00D42179"/>
    <w:rsid w:val="00D426A9"/>
    <w:rsid w:val="00D42D69"/>
    <w:rsid w:val="00D45A09"/>
    <w:rsid w:val="00D504D1"/>
    <w:rsid w:val="00D521FC"/>
    <w:rsid w:val="00D52F0E"/>
    <w:rsid w:val="00D553A5"/>
    <w:rsid w:val="00D57051"/>
    <w:rsid w:val="00D57AEB"/>
    <w:rsid w:val="00D6000E"/>
    <w:rsid w:val="00D61482"/>
    <w:rsid w:val="00D61AA4"/>
    <w:rsid w:val="00D6229F"/>
    <w:rsid w:val="00D623A2"/>
    <w:rsid w:val="00D63631"/>
    <w:rsid w:val="00D64C33"/>
    <w:rsid w:val="00D66126"/>
    <w:rsid w:val="00D71D9A"/>
    <w:rsid w:val="00D73B4A"/>
    <w:rsid w:val="00D73BF2"/>
    <w:rsid w:val="00D743BB"/>
    <w:rsid w:val="00D74853"/>
    <w:rsid w:val="00D751EC"/>
    <w:rsid w:val="00D80496"/>
    <w:rsid w:val="00D81E11"/>
    <w:rsid w:val="00D87F95"/>
    <w:rsid w:val="00D90066"/>
    <w:rsid w:val="00D9078F"/>
    <w:rsid w:val="00D918C7"/>
    <w:rsid w:val="00D9195C"/>
    <w:rsid w:val="00D948C8"/>
    <w:rsid w:val="00D949BC"/>
    <w:rsid w:val="00D9635C"/>
    <w:rsid w:val="00D978AC"/>
    <w:rsid w:val="00DA0E33"/>
    <w:rsid w:val="00DA1D25"/>
    <w:rsid w:val="00DA1D4E"/>
    <w:rsid w:val="00DA52E5"/>
    <w:rsid w:val="00DA5CE6"/>
    <w:rsid w:val="00DA5F2F"/>
    <w:rsid w:val="00DA697F"/>
    <w:rsid w:val="00DB1A1A"/>
    <w:rsid w:val="00DB1F81"/>
    <w:rsid w:val="00DB20CA"/>
    <w:rsid w:val="00DB2AE0"/>
    <w:rsid w:val="00DB2AFD"/>
    <w:rsid w:val="00DB65DA"/>
    <w:rsid w:val="00DB6FB5"/>
    <w:rsid w:val="00DC19B7"/>
    <w:rsid w:val="00DC1B20"/>
    <w:rsid w:val="00DC1FD5"/>
    <w:rsid w:val="00DC29A4"/>
    <w:rsid w:val="00DC6C70"/>
    <w:rsid w:val="00DD2F0A"/>
    <w:rsid w:val="00DD7B38"/>
    <w:rsid w:val="00DE0C68"/>
    <w:rsid w:val="00DE1C7E"/>
    <w:rsid w:val="00DE35E1"/>
    <w:rsid w:val="00DE483C"/>
    <w:rsid w:val="00DE48F7"/>
    <w:rsid w:val="00DE4D78"/>
    <w:rsid w:val="00DE6DAF"/>
    <w:rsid w:val="00DF15F3"/>
    <w:rsid w:val="00DF212A"/>
    <w:rsid w:val="00DF2B45"/>
    <w:rsid w:val="00DF3185"/>
    <w:rsid w:val="00DF3DE2"/>
    <w:rsid w:val="00DF40AE"/>
    <w:rsid w:val="00DF6A9C"/>
    <w:rsid w:val="00DF6B41"/>
    <w:rsid w:val="00E02562"/>
    <w:rsid w:val="00E03FE7"/>
    <w:rsid w:val="00E04210"/>
    <w:rsid w:val="00E05F0D"/>
    <w:rsid w:val="00E066F5"/>
    <w:rsid w:val="00E1064B"/>
    <w:rsid w:val="00E15C01"/>
    <w:rsid w:val="00E16BB8"/>
    <w:rsid w:val="00E218DC"/>
    <w:rsid w:val="00E234F2"/>
    <w:rsid w:val="00E23A03"/>
    <w:rsid w:val="00E23CE7"/>
    <w:rsid w:val="00E26ACB"/>
    <w:rsid w:val="00E31907"/>
    <w:rsid w:val="00E32513"/>
    <w:rsid w:val="00E32716"/>
    <w:rsid w:val="00E3291D"/>
    <w:rsid w:val="00E32F46"/>
    <w:rsid w:val="00E35635"/>
    <w:rsid w:val="00E35F4F"/>
    <w:rsid w:val="00E36071"/>
    <w:rsid w:val="00E40C8F"/>
    <w:rsid w:val="00E4413A"/>
    <w:rsid w:val="00E4534D"/>
    <w:rsid w:val="00E457E0"/>
    <w:rsid w:val="00E46E7F"/>
    <w:rsid w:val="00E5152C"/>
    <w:rsid w:val="00E535B7"/>
    <w:rsid w:val="00E60869"/>
    <w:rsid w:val="00E60883"/>
    <w:rsid w:val="00E60AEA"/>
    <w:rsid w:val="00E63A31"/>
    <w:rsid w:val="00E63E46"/>
    <w:rsid w:val="00E64179"/>
    <w:rsid w:val="00E67F57"/>
    <w:rsid w:val="00E7085D"/>
    <w:rsid w:val="00E70F35"/>
    <w:rsid w:val="00E71B8C"/>
    <w:rsid w:val="00E73737"/>
    <w:rsid w:val="00E73CF9"/>
    <w:rsid w:val="00E809B5"/>
    <w:rsid w:val="00E81D40"/>
    <w:rsid w:val="00E8512D"/>
    <w:rsid w:val="00E86156"/>
    <w:rsid w:val="00E861DE"/>
    <w:rsid w:val="00E8642D"/>
    <w:rsid w:val="00E91C55"/>
    <w:rsid w:val="00E93FC7"/>
    <w:rsid w:val="00E95A59"/>
    <w:rsid w:val="00E963B8"/>
    <w:rsid w:val="00E97498"/>
    <w:rsid w:val="00EA0075"/>
    <w:rsid w:val="00EA218C"/>
    <w:rsid w:val="00EA23D8"/>
    <w:rsid w:val="00EA6C2E"/>
    <w:rsid w:val="00EB0FE2"/>
    <w:rsid w:val="00EB3044"/>
    <w:rsid w:val="00EB58E6"/>
    <w:rsid w:val="00EB60F1"/>
    <w:rsid w:val="00EB6470"/>
    <w:rsid w:val="00EB6A4E"/>
    <w:rsid w:val="00EC5E7D"/>
    <w:rsid w:val="00ED04C2"/>
    <w:rsid w:val="00ED16B7"/>
    <w:rsid w:val="00ED3CAF"/>
    <w:rsid w:val="00ED4090"/>
    <w:rsid w:val="00EE1B52"/>
    <w:rsid w:val="00EE34A0"/>
    <w:rsid w:val="00EE6E9D"/>
    <w:rsid w:val="00EE731A"/>
    <w:rsid w:val="00EF1C6A"/>
    <w:rsid w:val="00EF2C5D"/>
    <w:rsid w:val="00EF5F11"/>
    <w:rsid w:val="00F02969"/>
    <w:rsid w:val="00F062EC"/>
    <w:rsid w:val="00F06EF4"/>
    <w:rsid w:val="00F11A28"/>
    <w:rsid w:val="00F12E3D"/>
    <w:rsid w:val="00F12F25"/>
    <w:rsid w:val="00F14218"/>
    <w:rsid w:val="00F151DC"/>
    <w:rsid w:val="00F1575F"/>
    <w:rsid w:val="00F21AAB"/>
    <w:rsid w:val="00F226F8"/>
    <w:rsid w:val="00F2301A"/>
    <w:rsid w:val="00F276AE"/>
    <w:rsid w:val="00F27E84"/>
    <w:rsid w:val="00F34336"/>
    <w:rsid w:val="00F352CF"/>
    <w:rsid w:val="00F3710D"/>
    <w:rsid w:val="00F4658E"/>
    <w:rsid w:val="00F500B9"/>
    <w:rsid w:val="00F50AE9"/>
    <w:rsid w:val="00F50F3C"/>
    <w:rsid w:val="00F5550F"/>
    <w:rsid w:val="00F56D0C"/>
    <w:rsid w:val="00F56D76"/>
    <w:rsid w:val="00F57EB6"/>
    <w:rsid w:val="00F60050"/>
    <w:rsid w:val="00F61DDE"/>
    <w:rsid w:val="00F62639"/>
    <w:rsid w:val="00F62CF2"/>
    <w:rsid w:val="00F64514"/>
    <w:rsid w:val="00F65258"/>
    <w:rsid w:val="00F66F05"/>
    <w:rsid w:val="00F74355"/>
    <w:rsid w:val="00F74A60"/>
    <w:rsid w:val="00F751E2"/>
    <w:rsid w:val="00F80BF0"/>
    <w:rsid w:val="00F80FF2"/>
    <w:rsid w:val="00F8400A"/>
    <w:rsid w:val="00F85E35"/>
    <w:rsid w:val="00F86510"/>
    <w:rsid w:val="00F87212"/>
    <w:rsid w:val="00F9133A"/>
    <w:rsid w:val="00F93A1B"/>
    <w:rsid w:val="00F9423C"/>
    <w:rsid w:val="00FA0187"/>
    <w:rsid w:val="00FA0883"/>
    <w:rsid w:val="00FA451A"/>
    <w:rsid w:val="00FA46CE"/>
    <w:rsid w:val="00FA5407"/>
    <w:rsid w:val="00FA69B0"/>
    <w:rsid w:val="00FA76CD"/>
    <w:rsid w:val="00FB3A34"/>
    <w:rsid w:val="00FB5558"/>
    <w:rsid w:val="00FB74C9"/>
    <w:rsid w:val="00FC1BA4"/>
    <w:rsid w:val="00FC379B"/>
    <w:rsid w:val="00FC62FB"/>
    <w:rsid w:val="00FC74AF"/>
    <w:rsid w:val="00FC7B4D"/>
    <w:rsid w:val="00FD1D3A"/>
    <w:rsid w:val="00FD3FEC"/>
    <w:rsid w:val="00FD5377"/>
    <w:rsid w:val="00FD538A"/>
    <w:rsid w:val="00FD5E4B"/>
    <w:rsid w:val="00FD7891"/>
    <w:rsid w:val="00FE217E"/>
    <w:rsid w:val="00FE22C2"/>
    <w:rsid w:val="00FE64FC"/>
    <w:rsid w:val="00FE673E"/>
    <w:rsid w:val="00FE698E"/>
    <w:rsid w:val="00FF036A"/>
    <w:rsid w:val="00FF56D0"/>
    <w:rsid w:val="00FF57F5"/>
    <w:rsid w:val="00FF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35C95"/>
  <w15:chartTrackingRefBased/>
  <w15:docId w15:val="{DD5FCA8E-18D2-497F-8D1F-351A916A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iCs/>
        <w:kern w:val="2"/>
        <w:sz w:val="24"/>
        <w:szCs w:val="3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B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5BF8"/>
    <w:pPr>
      <w:keepNext/>
      <w:keepLines/>
      <w:spacing w:before="160" w:after="80"/>
      <w:outlineLvl w:val="1"/>
    </w:pPr>
    <w:rPr>
      <w:rFonts w:asciiTheme="majorHAnsi" w:eastAsiaTheme="majorEastAsia" w:hAnsiTheme="majorHAnsi" w:cstheme="majorBidi"/>
      <w:color w:val="0F4761" w:themeColor="accent1" w:themeShade="BF"/>
      <w:sz w:val="32"/>
    </w:rPr>
  </w:style>
  <w:style w:type="paragraph" w:styleId="Heading3">
    <w:name w:val="heading 3"/>
    <w:basedOn w:val="Normal"/>
    <w:next w:val="Normal"/>
    <w:link w:val="Heading3Char"/>
    <w:uiPriority w:val="9"/>
    <w:semiHidden/>
    <w:unhideWhenUsed/>
    <w:qFormat/>
    <w:rsid w:val="008A5B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5BF8"/>
    <w:pPr>
      <w:keepNext/>
      <w:keepLines/>
      <w:spacing w:before="80" w:after="40"/>
      <w:outlineLvl w:val="3"/>
    </w:pPr>
    <w:rPr>
      <w:rFonts w:eastAsiaTheme="majorEastAsia" w:cstheme="majorBidi"/>
      <w:i/>
      <w:iCs w:val="0"/>
      <w:color w:val="0F4761" w:themeColor="accent1" w:themeShade="BF"/>
    </w:rPr>
  </w:style>
  <w:style w:type="paragraph" w:styleId="Heading5">
    <w:name w:val="heading 5"/>
    <w:basedOn w:val="Normal"/>
    <w:next w:val="Normal"/>
    <w:link w:val="Heading5Char"/>
    <w:uiPriority w:val="9"/>
    <w:semiHidden/>
    <w:unhideWhenUsed/>
    <w:qFormat/>
    <w:rsid w:val="008A5B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5BF8"/>
    <w:pPr>
      <w:keepNext/>
      <w:keepLines/>
      <w:spacing w:before="40" w:after="0"/>
      <w:outlineLvl w:val="5"/>
    </w:pPr>
    <w:rPr>
      <w:rFonts w:eastAsiaTheme="majorEastAsia" w:cstheme="majorBidi"/>
      <w:i/>
      <w:iCs w:val="0"/>
      <w:color w:val="595959" w:themeColor="text1" w:themeTint="A6"/>
    </w:rPr>
  </w:style>
  <w:style w:type="paragraph" w:styleId="Heading7">
    <w:name w:val="heading 7"/>
    <w:basedOn w:val="Normal"/>
    <w:next w:val="Normal"/>
    <w:link w:val="Heading7Char"/>
    <w:uiPriority w:val="9"/>
    <w:semiHidden/>
    <w:unhideWhenUsed/>
    <w:qFormat/>
    <w:rsid w:val="008A5B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5BF8"/>
    <w:pPr>
      <w:keepNext/>
      <w:keepLines/>
      <w:spacing w:after="0"/>
      <w:outlineLvl w:val="7"/>
    </w:pPr>
    <w:rPr>
      <w:rFonts w:eastAsiaTheme="majorEastAsia" w:cstheme="majorBidi"/>
      <w:i/>
      <w:iCs w:val="0"/>
      <w:color w:val="272727" w:themeColor="text1" w:themeTint="D8"/>
    </w:rPr>
  </w:style>
  <w:style w:type="paragraph" w:styleId="Heading9">
    <w:name w:val="heading 9"/>
    <w:basedOn w:val="Normal"/>
    <w:next w:val="Normal"/>
    <w:link w:val="Heading9Char"/>
    <w:uiPriority w:val="9"/>
    <w:semiHidden/>
    <w:unhideWhenUsed/>
    <w:qFormat/>
    <w:rsid w:val="008A5B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5B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5B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5BF8"/>
    <w:rPr>
      <w:rFonts w:eastAsiaTheme="majorEastAsia" w:cstheme="majorBidi"/>
      <w:i/>
      <w:iCs w:val="0"/>
      <w:color w:val="0F4761" w:themeColor="accent1" w:themeShade="BF"/>
    </w:rPr>
  </w:style>
  <w:style w:type="character" w:customStyle="1" w:styleId="Heading5Char">
    <w:name w:val="Heading 5 Char"/>
    <w:basedOn w:val="DefaultParagraphFont"/>
    <w:link w:val="Heading5"/>
    <w:uiPriority w:val="9"/>
    <w:semiHidden/>
    <w:rsid w:val="008A5B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5BF8"/>
    <w:rPr>
      <w:rFonts w:eastAsiaTheme="majorEastAsia" w:cstheme="majorBidi"/>
      <w:i/>
      <w:iCs w:val="0"/>
      <w:color w:val="595959" w:themeColor="text1" w:themeTint="A6"/>
    </w:rPr>
  </w:style>
  <w:style w:type="character" w:customStyle="1" w:styleId="Heading7Char">
    <w:name w:val="Heading 7 Char"/>
    <w:basedOn w:val="DefaultParagraphFont"/>
    <w:link w:val="Heading7"/>
    <w:uiPriority w:val="9"/>
    <w:semiHidden/>
    <w:rsid w:val="008A5B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BF8"/>
    <w:rPr>
      <w:rFonts w:eastAsiaTheme="majorEastAsia" w:cstheme="majorBidi"/>
      <w:i/>
      <w:iCs w:val="0"/>
      <w:color w:val="272727" w:themeColor="text1" w:themeTint="D8"/>
    </w:rPr>
  </w:style>
  <w:style w:type="character" w:customStyle="1" w:styleId="Heading9Char">
    <w:name w:val="Heading 9 Char"/>
    <w:basedOn w:val="DefaultParagraphFont"/>
    <w:link w:val="Heading9"/>
    <w:uiPriority w:val="9"/>
    <w:semiHidden/>
    <w:rsid w:val="008A5BF8"/>
    <w:rPr>
      <w:rFonts w:eastAsiaTheme="majorEastAsia" w:cstheme="majorBidi"/>
      <w:color w:val="272727" w:themeColor="text1" w:themeTint="D8"/>
    </w:rPr>
  </w:style>
  <w:style w:type="paragraph" w:styleId="Title">
    <w:name w:val="Title"/>
    <w:basedOn w:val="Normal"/>
    <w:next w:val="Normal"/>
    <w:link w:val="TitleChar"/>
    <w:uiPriority w:val="10"/>
    <w:qFormat/>
    <w:rsid w:val="008A5B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B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5B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BF8"/>
    <w:pPr>
      <w:spacing w:before="160"/>
      <w:jc w:val="center"/>
    </w:pPr>
    <w:rPr>
      <w:i/>
      <w:iCs w:val="0"/>
      <w:color w:val="404040" w:themeColor="text1" w:themeTint="BF"/>
    </w:rPr>
  </w:style>
  <w:style w:type="character" w:customStyle="1" w:styleId="QuoteChar">
    <w:name w:val="Quote Char"/>
    <w:basedOn w:val="DefaultParagraphFont"/>
    <w:link w:val="Quote"/>
    <w:uiPriority w:val="29"/>
    <w:rsid w:val="008A5BF8"/>
    <w:rPr>
      <w:i/>
      <w:iCs w:val="0"/>
      <w:color w:val="404040" w:themeColor="text1" w:themeTint="BF"/>
    </w:rPr>
  </w:style>
  <w:style w:type="paragraph" w:styleId="ListParagraph">
    <w:name w:val="List Paragraph"/>
    <w:basedOn w:val="Normal"/>
    <w:uiPriority w:val="1"/>
    <w:qFormat/>
    <w:rsid w:val="008A5BF8"/>
    <w:pPr>
      <w:ind w:left="720"/>
      <w:contextualSpacing/>
    </w:pPr>
  </w:style>
  <w:style w:type="character" w:styleId="IntenseEmphasis">
    <w:name w:val="Intense Emphasis"/>
    <w:basedOn w:val="DefaultParagraphFont"/>
    <w:uiPriority w:val="21"/>
    <w:qFormat/>
    <w:rsid w:val="008A5BF8"/>
    <w:rPr>
      <w:i/>
      <w:iCs w:val="0"/>
      <w:color w:val="0F4761" w:themeColor="accent1" w:themeShade="BF"/>
    </w:rPr>
  </w:style>
  <w:style w:type="paragraph" w:styleId="IntenseQuote">
    <w:name w:val="Intense Quote"/>
    <w:basedOn w:val="Normal"/>
    <w:next w:val="Normal"/>
    <w:link w:val="IntenseQuoteChar"/>
    <w:uiPriority w:val="30"/>
    <w:qFormat/>
    <w:rsid w:val="008A5BF8"/>
    <w:pPr>
      <w:pBdr>
        <w:top w:val="single" w:sz="4" w:space="10" w:color="0F4761" w:themeColor="accent1" w:themeShade="BF"/>
        <w:bottom w:val="single" w:sz="4" w:space="10" w:color="0F4761" w:themeColor="accent1" w:themeShade="BF"/>
      </w:pBdr>
      <w:spacing w:before="360" w:after="360"/>
      <w:ind w:left="864" w:right="864"/>
      <w:jc w:val="center"/>
    </w:pPr>
    <w:rPr>
      <w:i/>
      <w:iCs w:val="0"/>
      <w:color w:val="0F4761" w:themeColor="accent1" w:themeShade="BF"/>
    </w:rPr>
  </w:style>
  <w:style w:type="character" w:customStyle="1" w:styleId="IntenseQuoteChar">
    <w:name w:val="Intense Quote Char"/>
    <w:basedOn w:val="DefaultParagraphFont"/>
    <w:link w:val="IntenseQuote"/>
    <w:uiPriority w:val="30"/>
    <w:rsid w:val="008A5BF8"/>
    <w:rPr>
      <w:i/>
      <w:iCs w:val="0"/>
      <w:color w:val="0F4761" w:themeColor="accent1" w:themeShade="BF"/>
    </w:rPr>
  </w:style>
  <w:style w:type="character" w:styleId="IntenseReference">
    <w:name w:val="Intense Reference"/>
    <w:basedOn w:val="DefaultParagraphFont"/>
    <w:uiPriority w:val="32"/>
    <w:qFormat/>
    <w:rsid w:val="008A5BF8"/>
    <w:rPr>
      <w:b/>
      <w:bCs/>
      <w:smallCaps/>
      <w:color w:val="0F4761" w:themeColor="accent1" w:themeShade="BF"/>
      <w:spacing w:val="5"/>
    </w:rPr>
  </w:style>
  <w:style w:type="character" w:styleId="Hyperlink">
    <w:name w:val="Hyperlink"/>
    <w:basedOn w:val="DefaultParagraphFont"/>
    <w:uiPriority w:val="99"/>
    <w:unhideWhenUsed/>
    <w:rsid w:val="00DB1F81"/>
    <w:rPr>
      <w:color w:val="467886" w:themeColor="hyperlink"/>
      <w:u w:val="single"/>
    </w:rPr>
  </w:style>
  <w:style w:type="character" w:styleId="UnresolvedMention">
    <w:name w:val="Unresolved Mention"/>
    <w:basedOn w:val="DefaultParagraphFont"/>
    <w:uiPriority w:val="99"/>
    <w:semiHidden/>
    <w:unhideWhenUsed/>
    <w:rsid w:val="00DB1F81"/>
    <w:rPr>
      <w:color w:val="605E5C"/>
      <w:shd w:val="clear" w:color="auto" w:fill="E1DFDD"/>
    </w:rPr>
  </w:style>
  <w:style w:type="character" w:styleId="FootnoteReference">
    <w:name w:val="footnote reference"/>
    <w:uiPriority w:val="99"/>
    <w:rsid w:val="00A85325"/>
  </w:style>
  <w:style w:type="paragraph" w:styleId="FootnoteText">
    <w:name w:val="footnote text"/>
    <w:basedOn w:val="Normal"/>
    <w:link w:val="FootnoteTextChar"/>
    <w:uiPriority w:val="99"/>
    <w:semiHidden/>
    <w:unhideWhenUsed/>
    <w:rsid w:val="00A85325"/>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eastAsia="en-AU"/>
      <w14:ligatures w14:val="none"/>
    </w:rPr>
  </w:style>
  <w:style w:type="character" w:customStyle="1" w:styleId="FootnoteTextChar">
    <w:name w:val="Footnote Text Char"/>
    <w:basedOn w:val="DefaultParagraphFont"/>
    <w:link w:val="FootnoteText"/>
    <w:uiPriority w:val="99"/>
    <w:semiHidden/>
    <w:rsid w:val="00A85325"/>
    <w:rPr>
      <w:rFonts w:ascii="Times New Roman" w:eastAsia="Times New Roman" w:hAnsi="Times New Roman" w:cs="Times New Roman"/>
      <w:kern w:val="0"/>
      <w:sz w:val="20"/>
      <w:szCs w:val="20"/>
      <w:lang w:val="en-US" w:eastAsia="en-AU"/>
      <w14:ligatures w14:val="none"/>
    </w:rPr>
  </w:style>
  <w:style w:type="paragraph" w:customStyle="1" w:styleId="Style1">
    <w:name w:val="Style1"/>
    <w:basedOn w:val="Normal"/>
    <w:link w:val="Style1Char"/>
    <w:qFormat/>
    <w:rsid w:val="00D263E3"/>
    <w:pPr>
      <w:jc w:val="both"/>
    </w:pPr>
    <w:rPr>
      <w:szCs w:val="24"/>
      <w:vertAlign w:val="superscript"/>
    </w:rPr>
  </w:style>
  <w:style w:type="character" w:customStyle="1" w:styleId="Style1Char">
    <w:name w:val="Style1 Char"/>
    <w:basedOn w:val="DefaultParagraphFont"/>
    <w:link w:val="Style1"/>
    <w:rsid w:val="00D263E3"/>
    <w:rPr>
      <w:rFonts w:ascii="Open Sans" w:hAnsi="Open Sans" w:cs="Open Sans"/>
      <w:sz w:val="24"/>
      <w:szCs w:val="24"/>
      <w:vertAlign w:val="superscript"/>
    </w:rPr>
  </w:style>
  <w:style w:type="paragraph" w:customStyle="1" w:styleId="Style2">
    <w:name w:val="Style2"/>
    <w:basedOn w:val="Normal"/>
    <w:link w:val="Style2Char"/>
    <w:qFormat/>
    <w:rsid w:val="001A6824"/>
    <w:rPr>
      <w:vertAlign w:val="superscript"/>
    </w:rPr>
  </w:style>
  <w:style w:type="character" w:customStyle="1" w:styleId="Style2Char">
    <w:name w:val="Style2 Char"/>
    <w:basedOn w:val="DefaultParagraphFont"/>
    <w:link w:val="Style2"/>
    <w:rsid w:val="001A6824"/>
    <w:rPr>
      <w:vertAlign w:val="superscript"/>
    </w:rPr>
  </w:style>
  <w:style w:type="character" w:styleId="FollowedHyperlink">
    <w:name w:val="FollowedHyperlink"/>
    <w:basedOn w:val="DefaultParagraphFont"/>
    <w:uiPriority w:val="99"/>
    <w:semiHidden/>
    <w:unhideWhenUsed/>
    <w:rsid w:val="00FB5558"/>
    <w:rPr>
      <w:color w:val="96607D" w:themeColor="followedHyperlink"/>
      <w:u w:val="single"/>
    </w:rPr>
  </w:style>
  <w:style w:type="character" w:customStyle="1" w:styleId="text">
    <w:name w:val="text"/>
    <w:basedOn w:val="DefaultParagraphFont"/>
    <w:rsid w:val="002E08FB"/>
  </w:style>
  <w:style w:type="paragraph" w:styleId="NormalWeb">
    <w:name w:val="Normal (Web)"/>
    <w:basedOn w:val="Normal"/>
    <w:uiPriority w:val="99"/>
    <w:semiHidden/>
    <w:unhideWhenUsed/>
    <w:rsid w:val="002E08FB"/>
    <w:pPr>
      <w:spacing w:before="100" w:beforeAutospacing="1" w:after="100" w:afterAutospacing="1" w:line="240" w:lineRule="auto"/>
    </w:pPr>
    <w:rPr>
      <w:rFonts w:ascii="Times New Roman" w:eastAsia="Times New Roman" w:hAnsi="Times New Roman" w:cs="Times New Roman"/>
      <w:iCs w:val="0"/>
      <w:kern w:val="0"/>
      <w:szCs w:val="24"/>
      <w:lang w:eastAsia="en-AU"/>
      <w14:ligatures w14:val="none"/>
    </w:rPr>
  </w:style>
  <w:style w:type="character" w:customStyle="1" w:styleId="woj">
    <w:name w:val="woj"/>
    <w:basedOn w:val="DefaultParagraphFont"/>
    <w:rsid w:val="002E08FB"/>
  </w:style>
  <w:style w:type="character" w:customStyle="1" w:styleId="verse">
    <w:name w:val="verse"/>
    <w:basedOn w:val="DefaultParagraphFont"/>
    <w:rsid w:val="00C042FE"/>
  </w:style>
  <w:style w:type="character" w:customStyle="1" w:styleId="woc">
    <w:name w:val="woc"/>
    <w:basedOn w:val="DefaultParagraphFont"/>
    <w:rsid w:val="00C042FE"/>
  </w:style>
  <w:style w:type="paragraph" w:customStyle="1" w:styleId="starts-chapter">
    <w:name w:val="starts-chapter"/>
    <w:basedOn w:val="Normal"/>
    <w:rsid w:val="00C042FE"/>
    <w:pPr>
      <w:spacing w:before="100" w:beforeAutospacing="1" w:after="100" w:afterAutospacing="1" w:line="240" w:lineRule="auto"/>
    </w:pPr>
    <w:rPr>
      <w:rFonts w:ascii="Times New Roman" w:eastAsia="Times New Roman" w:hAnsi="Times New Roman" w:cs="Times New Roman"/>
      <w:iCs w:val="0"/>
      <w:kern w:val="0"/>
      <w:szCs w:val="24"/>
      <w:lang w:eastAsia="en-AU"/>
      <w14:ligatures w14:val="none"/>
    </w:rPr>
  </w:style>
  <w:style w:type="character" w:styleId="Emphasis">
    <w:name w:val="Emphasis"/>
    <w:basedOn w:val="DefaultParagraphFont"/>
    <w:uiPriority w:val="20"/>
    <w:qFormat/>
    <w:rsid w:val="005C1441"/>
    <w:rPr>
      <w:i/>
      <w:iCs w:val="0"/>
    </w:rPr>
  </w:style>
  <w:style w:type="paragraph" w:customStyle="1" w:styleId="trt0xe">
    <w:name w:val="trt0xe"/>
    <w:basedOn w:val="Normal"/>
    <w:rsid w:val="00112E95"/>
    <w:pPr>
      <w:spacing w:before="100" w:beforeAutospacing="1" w:after="100" w:afterAutospacing="1" w:line="240" w:lineRule="auto"/>
    </w:pPr>
    <w:rPr>
      <w:rFonts w:ascii="Times New Roman" w:eastAsia="Times New Roman" w:hAnsi="Times New Roman" w:cs="Times New Roman"/>
      <w:iCs w:val="0"/>
      <w:kern w:val="0"/>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0540">
      <w:bodyDiv w:val="1"/>
      <w:marLeft w:val="0"/>
      <w:marRight w:val="0"/>
      <w:marTop w:val="0"/>
      <w:marBottom w:val="0"/>
      <w:divBdr>
        <w:top w:val="none" w:sz="0" w:space="0" w:color="auto"/>
        <w:left w:val="none" w:sz="0" w:space="0" w:color="auto"/>
        <w:bottom w:val="none" w:sz="0" w:space="0" w:color="auto"/>
        <w:right w:val="none" w:sz="0" w:space="0" w:color="auto"/>
      </w:divBdr>
    </w:div>
    <w:div w:id="445539259">
      <w:bodyDiv w:val="1"/>
      <w:marLeft w:val="0"/>
      <w:marRight w:val="0"/>
      <w:marTop w:val="0"/>
      <w:marBottom w:val="0"/>
      <w:divBdr>
        <w:top w:val="none" w:sz="0" w:space="0" w:color="auto"/>
        <w:left w:val="none" w:sz="0" w:space="0" w:color="auto"/>
        <w:bottom w:val="none" w:sz="0" w:space="0" w:color="auto"/>
        <w:right w:val="none" w:sz="0" w:space="0" w:color="auto"/>
      </w:divBdr>
      <w:divsChild>
        <w:div w:id="222721134">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 w:id="1454054209">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sChild>
    </w:div>
    <w:div w:id="1057315918">
      <w:bodyDiv w:val="1"/>
      <w:marLeft w:val="0"/>
      <w:marRight w:val="0"/>
      <w:marTop w:val="0"/>
      <w:marBottom w:val="0"/>
      <w:divBdr>
        <w:top w:val="none" w:sz="0" w:space="0" w:color="auto"/>
        <w:left w:val="none" w:sz="0" w:space="0" w:color="auto"/>
        <w:bottom w:val="none" w:sz="0" w:space="0" w:color="auto"/>
        <w:right w:val="none" w:sz="0" w:space="0" w:color="auto"/>
      </w:divBdr>
    </w:div>
    <w:div w:id="1303803910">
      <w:bodyDiv w:val="1"/>
      <w:marLeft w:val="0"/>
      <w:marRight w:val="0"/>
      <w:marTop w:val="0"/>
      <w:marBottom w:val="0"/>
      <w:divBdr>
        <w:top w:val="none" w:sz="0" w:space="0" w:color="auto"/>
        <w:left w:val="none" w:sz="0" w:space="0" w:color="auto"/>
        <w:bottom w:val="none" w:sz="0" w:space="0" w:color="auto"/>
        <w:right w:val="none" w:sz="0" w:space="0" w:color="auto"/>
      </w:divBdr>
      <w:divsChild>
        <w:div w:id="596718131">
          <w:marLeft w:val="0"/>
          <w:marRight w:val="0"/>
          <w:marTop w:val="0"/>
          <w:marBottom w:val="0"/>
          <w:divBdr>
            <w:top w:val="none" w:sz="0" w:space="0" w:color="auto"/>
            <w:left w:val="none" w:sz="0" w:space="0" w:color="auto"/>
            <w:bottom w:val="none" w:sz="0" w:space="0" w:color="auto"/>
            <w:right w:val="none" w:sz="0" w:space="0" w:color="auto"/>
          </w:divBdr>
        </w:div>
        <w:div w:id="1831408042">
          <w:marLeft w:val="0"/>
          <w:marRight w:val="0"/>
          <w:marTop w:val="0"/>
          <w:marBottom w:val="0"/>
          <w:divBdr>
            <w:top w:val="none" w:sz="0" w:space="0" w:color="auto"/>
            <w:left w:val="none" w:sz="0" w:space="0" w:color="auto"/>
            <w:bottom w:val="none" w:sz="0" w:space="0" w:color="auto"/>
            <w:right w:val="none" w:sz="0" w:space="0" w:color="auto"/>
          </w:divBdr>
        </w:div>
        <w:div w:id="749077834">
          <w:marLeft w:val="0"/>
          <w:marRight w:val="0"/>
          <w:marTop w:val="0"/>
          <w:marBottom w:val="0"/>
          <w:divBdr>
            <w:top w:val="none" w:sz="0" w:space="0" w:color="auto"/>
            <w:left w:val="none" w:sz="0" w:space="0" w:color="auto"/>
            <w:bottom w:val="none" w:sz="0" w:space="0" w:color="auto"/>
            <w:right w:val="none" w:sz="0" w:space="0" w:color="auto"/>
          </w:divBdr>
        </w:div>
        <w:div w:id="1844393734">
          <w:marLeft w:val="0"/>
          <w:marRight w:val="0"/>
          <w:marTop w:val="0"/>
          <w:marBottom w:val="0"/>
          <w:divBdr>
            <w:top w:val="none" w:sz="0" w:space="0" w:color="auto"/>
            <w:left w:val="none" w:sz="0" w:space="0" w:color="auto"/>
            <w:bottom w:val="none" w:sz="0" w:space="0" w:color="auto"/>
            <w:right w:val="none" w:sz="0" w:space="0" w:color="auto"/>
          </w:divBdr>
        </w:div>
        <w:div w:id="1960262148">
          <w:marLeft w:val="0"/>
          <w:marRight w:val="0"/>
          <w:marTop w:val="0"/>
          <w:marBottom w:val="0"/>
          <w:divBdr>
            <w:top w:val="none" w:sz="0" w:space="0" w:color="auto"/>
            <w:left w:val="none" w:sz="0" w:space="0" w:color="auto"/>
            <w:bottom w:val="none" w:sz="0" w:space="0" w:color="auto"/>
            <w:right w:val="none" w:sz="0" w:space="0" w:color="auto"/>
          </w:divBdr>
        </w:div>
      </w:divsChild>
    </w:div>
    <w:div w:id="1416702462">
      <w:bodyDiv w:val="1"/>
      <w:marLeft w:val="0"/>
      <w:marRight w:val="0"/>
      <w:marTop w:val="0"/>
      <w:marBottom w:val="0"/>
      <w:divBdr>
        <w:top w:val="none" w:sz="0" w:space="0" w:color="auto"/>
        <w:left w:val="none" w:sz="0" w:space="0" w:color="auto"/>
        <w:bottom w:val="none" w:sz="0" w:space="0" w:color="auto"/>
        <w:right w:val="none" w:sz="0" w:space="0" w:color="auto"/>
      </w:divBdr>
    </w:div>
    <w:div w:id="15420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5C5F-B8CE-4670-98FC-EB6BEE87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2</cp:revision>
  <cp:lastPrinted>2024-03-01T00:40:00Z</cp:lastPrinted>
  <dcterms:created xsi:type="dcterms:W3CDTF">2024-03-01T01:21:00Z</dcterms:created>
  <dcterms:modified xsi:type="dcterms:W3CDTF">2024-03-01T01:21:00Z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4b53295e-956c-489c-adcc-924e8845af46</vt:lpwstr>
  </property>
</Properties>
</file>