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DBC6" w14:textId="77777777" w:rsidR="00AD5279" w:rsidRDefault="00EB7C72" w:rsidP="00EB7C72">
      <w:pPr>
        <w:jc w:val="center"/>
        <w:rPr>
          <w:b/>
          <w:i/>
          <w:sz w:val="28"/>
          <w:szCs w:val="28"/>
        </w:rPr>
      </w:pPr>
      <w:r w:rsidRPr="00AD5279">
        <w:rPr>
          <w:b/>
          <w:i/>
          <w:sz w:val="28"/>
          <w:szCs w:val="28"/>
        </w:rPr>
        <w:t>Monthly Spiritual Message</w:t>
      </w:r>
    </w:p>
    <w:p w14:paraId="6919DFBE" w14:textId="77777777" w:rsidR="00AD5279" w:rsidRPr="00AD5279" w:rsidRDefault="00AD5279" w:rsidP="00EB7C72">
      <w:pPr>
        <w:jc w:val="center"/>
        <w:rPr>
          <w:b/>
          <w:i/>
          <w:sz w:val="28"/>
          <w:szCs w:val="28"/>
        </w:rPr>
      </w:pPr>
    </w:p>
    <w:p w14:paraId="3CB976D9" w14:textId="3A5FCEF8" w:rsidR="00EB7C72" w:rsidRPr="00AD5279" w:rsidRDefault="00AD5279" w:rsidP="00EB7C72">
      <w:pPr>
        <w:jc w:val="center"/>
        <w:rPr>
          <w:b/>
          <w:sz w:val="28"/>
          <w:szCs w:val="28"/>
        </w:rPr>
      </w:pPr>
      <w:r w:rsidRPr="00AD5279">
        <w:rPr>
          <w:b/>
          <w:sz w:val="28"/>
          <w:szCs w:val="28"/>
        </w:rPr>
        <w:t>March</w:t>
      </w:r>
      <w:r w:rsidR="00EB7C72" w:rsidRPr="00AD5279">
        <w:rPr>
          <w:b/>
          <w:sz w:val="28"/>
          <w:szCs w:val="28"/>
        </w:rPr>
        <w:t xml:space="preserve"> 2016</w:t>
      </w:r>
    </w:p>
    <w:p w14:paraId="32113CD2" w14:textId="77777777" w:rsidR="00EB7C72" w:rsidRPr="008402BC" w:rsidRDefault="00EB7C72" w:rsidP="00EB7C72">
      <w:pPr>
        <w:widowControl w:val="0"/>
        <w:jc w:val="center"/>
        <w:rPr>
          <w:b/>
          <w:bCs/>
          <w:sz w:val="16"/>
          <w:szCs w:val="16"/>
        </w:rPr>
      </w:pPr>
    </w:p>
    <w:p w14:paraId="5A5723E5" w14:textId="71551BD6" w:rsidR="00EB7C72" w:rsidRPr="00EE3F1F" w:rsidRDefault="00AD5279" w:rsidP="00EB7C72">
      <w:pPr>
        <w:jc w:val="center"/>
        <w:rPr>
          <w:sz w:val="28"/>
          <w:szCs w:val="48"/>
          <w:lang w:val="en-US"/>
        </w:rPr>
      </w:pPr>
      <w:r>
        <w:rPr>
          <w:b/>
          <w:sz w:val="28"/>
          <w:szCs w:val="48"/>
          <w:lang w:val="en-US"/>
        </w:rPr>
        <w:t>FINDING A NATIONAL PATRON</w:t>
      </w:r>
      <w:r w:rsidR="004959E4">
        <w:rPr>
          <w:b/>
          <w:sz w:val="28"/>
          <w:szCs w:val="48"/>
          <w:lang w:val="en-US"/>
        </w:rPr>
        <w:t xml:space="preserve"> </w:t>
      </w:r>
      <w:r w:rsidR="004959E4" w:rsidRPr="00AD5279">
        <w:rPr>
          <w:sz w:val="28"/>
          <w:szCs w:val="48"/>
          <w:lang w:val="en-US"/>
        </w:rPr>
        <w:t>(</w:t>
      </w:r>
      <w:r w:rsidR="00EB7C72" w:rsidRPr="00AD5279">
        <w:rPr>
          <w:sz w:val="28"/>
          <w:szCs w:val="48"/>
          <w:lang w:val="en-US"/>
        </w:rPr>
        <w:t>Part 3)</w:t>
      </w:r>
    </w:p>
    <w:p w14:paraId="5C08FFB3" w14:textId="77777777" w:rsidR="00D15B16" w:rsidRDefault="00D15B16" w:rsidP="000424C8">
      <w:pPr>
        <w:rPr>
          <w:b/>
          <w:sz w:val="22"/>
          <w:szCs w:val="22"/>
        </w:rPr>
      </w:pPr>
    </w:p>
    <w:p w14:paraId="60466B5D" w14:textId="77777777" w:rsidR="00BA245C" w:rsidRPr="00D15B16" w:rsidRDefault="00BA245C" w:rsidP="000424C8">
      <w:pPr>
        <w:rPr>
          <w:b/>
          <w:sz w:val="22"/>
          <w:szCs w:val="22"/>
        </w:rPr>
      </w:pPr>
      <w:r w:rsidRPr="00D15B16">
        <w:rPr>
          <w:b/>
          <w:sz w:val="22"/>
          <w:szCs w:val="22"/>
        </w:rPr>
        <w:t>First Encounter with Saint Francis of Assisi</w:t>
      </w:r>
    </w:p>
    <w:p w14:paraId="0891B9DD" w14:textId="77777777" w:rsidR="00BA245C" w:rsidRPr="00D15B16" w:rsidRDefault="00BA245C" w:rsidP="00BA245C">
      <w:pPr>
        <w:jc w:val="both"/>
        <w:rPr>
          <w:sz w:val="16"/>
          <w:szCs w:val="16"/>
        </w:rPr>
      </w:pPr>
    </w:p>
    <w:p w14:paraId="5993F60D" w14:textId="34968717" w:rsidR="00BA245C" w:rsidRPr="00D15B16" w:rsidRDefault="00355E95" w:rsidP="00BA245C">
      <w:pPr>
        <w:jc w:val="both"/>
        <w:rPr>
          <w:sz w:val="22"/>
          <w:szCs w:val="22"/>
        </w:rPr>
      </w:pPr>
      <w:r>
        <w:rPr>
          <w:sz w:val="22"/>
          <w:szCs w:val="22"/>
        </w:rPr>
        <w:tab/>
      </w:r>
      <w:r w:rsidR="003832D1" w:rsidRPr="00D15B16">
        <w:rPr>
          <w:sz w:val="22"/>
          <w:szCs w:val="22"/>
        </w:rPr>
        <w:t xml:space="preserve">It </w:t>
      </w:r>
      <w:r w:rsidR="00F821B1" w:rsidRPr="00D15B16">
        <w:rPr>
          <w:sz w:val="22"/>
          <w:szCs w:val="22"/>
        </w:rPr>
        <w:t xml:space="preserve">was </w:t>
      </w:r>
      <w:r w:rsidR="003832D1" w:rsidRPr="00D15B16">
        <w:rPr>
          <w:sz w:val="22"/>
          <w:szCs w:val="22"/>
        </w:rPr>
        <w:t xml:space="preserve">most </w:t>
      </w:r>
      <w:r w:rsidR="00BA245C" w:rsidRPr="00D15B16">
        <w:rPr>
          <w:sz w:val="22"/>
          <w:szCs w:val="22"/>
        </w:rPr>
        <w:t>likely</w:t>
      </w:r>
      <w:r w:rsidR="00AD5279">
        <w:rPr>
          <w:sz w:val="22"/>
          <w:szCs w:val="22"/>
        </w:rPr>
        <w:t>,</w:t>
      </w:r>
      <w:r w:rsidR="00BA245C" w:rsidRPr="00D15B16">
        <w:rPr>
          <w:sz w:val="22"/>
          <w:szCs w:val="22"/>
        </w:rPr>
        <w:t xml:space="preserve"> as the sources say, that </w:t>
      </w:r>
      <w:r w:rsidR="003832D1" w:rsidRPr="00D15B16">
        <w:rPr>
          <w:sz w:val="22"/>
          <w:szCs w:val="22"/>
        </w:rPr>
        <w:t xml:space="preserve">Saint Francis met Lady Jacoba </w:t>
      </w:r>
      <w:r w:rsidR="00BA245C" w:rsidRPr="00D15B16">
        <w:rPr>
          <w:sz w:val="22"/>
          <w:szCs w:val="22"/>
        </w:rPr>
        <w:t xml:space="preserve">in 1209 when her husband </w:t>
      </w:r>
      <w:r w:rsidR="00F821B1" w:rsidRPr="00D15B16">
        <w:rPr>
          <w:sz w:val="22"/>
          <w:szCs w:val="22"/>
        </w:rPr>
        <w:t xml:space="preserve">Lord </w:t>
      </w:r>
      <w:r w:rsidR="00BA245C" w:rsidRPr="00D15B16">
        <w:rPr>
          <w:sz w:val="22"/>
          <w:szCs w:val="22"/>
        </w:rPr>
        <w:t>Grazione was definitely still alive. By then she would have been 18 years old and already most probably the mother of two boys</w:t>
      </w:r>
      <w:r w:rsidR="00F821B1" w:rsidRPr="00D15B16">
        <w:rPr>
          <w:sz w:val="22"/>
          <w:szCs w:val="22"/>
        </w:rPr>
        <w:t>,</w:t>
      </w:r>
      <w:r w:rsidR="00883E28" w:rsidRPr="00D15B16">
        <w:rPr>
          <w:sz w:val="22"/>
          <w:szCs w:val="22"/>
        </w:rPr>
        <w:t xml:space="preserve"> </w:t>
      </w:r>
      <w:r w:rsidR="00883E28" w:rsidRPr="00D15B16">
        <w:rPr>
          <w:color w:val="000000" w:themeColor="text1"/>
          <w:sz w:val="22"/>
          <w:szCs w:val="22"/>
        </w:rPr>
        <w:t>Giacomo and Giovanni</w:t>
      </w:r>
      <w:r w:rsidR="00BA245C" w:rsidRPr="00D15B16">
        <w:rPr>
          <w:sz w:val="22"/>
          <w:szCs w:val="22"/>
        </w:rPr>
        <w:t xml:space="preserve">. </w:t>
      </w:r>
      <w:r w:rsidR="00C60064" w:rsidRPr="00D15B16">
        <w:rPr>
          <w:sz w:val="22"/>
          <w:szCs w:val="22"/>
        </w:rPr>
        <w:t xml:space="preserve">It has been suggested </w:t>
      </w:r>
      <w:r w:rsidR="00BA245C" w:rsidRPr="00D15B16">
        <w:rPr>
          <w:sz w:val="22"/>
          <w:szCs w:val="22"/>
        </w:rPr>
        <w:t xml:space="preserve">that her relationship of spiritual direction with Saint Francis began about 1209 when he and his first eleven companions went to Rome to seek approval of their Rule of Life from Pope Innocent III. </w:t>
      </w:r>
    </w:p>
    <w:p w14:paraId="1C53355B" w14:textId="77777777" w:rsidR="00BA245C" w:rsidRPr="00D15B16" w:rsidRDefault="00BA245C" w:rsidP="00BA245C">
      <w:pPr>
        <w:jc w:val="both"/>
        <w:rPr>
          <w:sz w:val="16"/>
          <w:szCs w:val="16"/>
        </w:rPr>
      </w:pPr>
    </w:p>
    <w:p w14:paraId="3F32955D" w14:textId="13BD970A" w:rsidR="00BA245C" w:rsidRPr="00D15B16" w:rsidRDefault="00355E95" w:rsidP="00BA245C">
      <w:pPr>
        <w:jc w:val="both"/>
        <w:rPr>
          <w:sz w:val="22"/>
          <w:szCs w:val="22"/>
        </w:rPr>
      </w:pPr>
      <w:r>
        <w:rPr>
          <w:sz w:val="22"/>
          <w:szCs w:val="22"/>
        </w:rPr>
        <w:tab/>
      </w:r>
      <w:r w:rsidR="00BA245C" w:rsidRPr="00D15B16">
        <w:rPr>
          <w:sz w:val="22"/>
          <w:szCs w:val="22"/>
        </w:rPr>
        <w:t xml:space="preserve">It would seem that arriving in Rome to gain approval for their Rule of Life, these </w:t>
      </w:r>
      <w:r w:rsidR="00AD5279">
        <w:rPr>
          <w:sz w:val="22"/>
          <w:szCs w:val="22"/>
        </w:rPr>
        <w:t>twelve</w:t>
      </w:r>
      <w:r w:rsidR="00BA245C" w:rsidRPr="00D15B16">
        <w:rPr>
          <w:sz w:val="22"/>
          <w:szCs w:val="22"/>
        </w:rPr>
        <w:t xml:space="preserve"> friars stayed at the hospice of San Biagio in Trastevere.</w:t>
      </w:r>
      <w:r w:rsidR="00BA245C" w:rsidRPr="00D15B16">
        <w:rPr>
          <w:rStyle w:val="FootnoteReference"/>
          <w:sz w:val="22"/>
          <w:szCs w:val="22"/>
        </w:rPr>
        <w:footnoteReference w:id="1"/>
      </w:r>
      <w:r w:rsidR="00BA245C" w:rsidRPr="00D15B16">
        <w:rPr>
          <w:sz w:val="22"/>
          <w:szCs w:val="22"/>
        </w:rPr>
        <w:t xml:space="preserve"> From there they would have walked to the Lateran Basilica and </w:t>
      </w:r>
      <w:r w:rsidR="000339EF" w:rsidRPr="00D15B16">
        <w:rPr>
          <w:sz w:val="22"/>
          <w:szCs w:val="22"/>
        </w:rPr>
        <w:t xml:space="preserve">the attached </w:t>
      </w:r>
      <w:r w:rsidR="00BA245C" w:rsidRPr="00D15B16">
        <w:rPr>
          <w:sz w:val="22"/>
          <w:szCs w:val="22"/>
        </w:rPr>
        <w:t>Papal Palace where the Pope lived</w:t>
      </w:r>
      <w:r w:rsidR="00F821B1" w:rsidRPr="00D15B16">
        <w:rPr>
          <w:sz w:val="22"/>
          <w:szCs w:val="22"/>
        </w:rPr>
        <w:t xml:space="preserve"> in those times</w:t>
      </w:r>
      <w:r w:rsidR="00BA245C" w:rsidRPr="00D15B16">
        <w:rPr>
          <w:sz w:val="22"/>
          <w:szCs w:val="22"/>
        </w:rPr>
        <w:t>. The arrival of Saint Francis and his companions on their way to see the Pope is today cast in a huge group of bronze statues</w:t>
      </w:r>
      <w:r w:rsidR="00BA245C" w:rsidRPr="00D15B16">
        <w:rPr>
          <w:rStyle w:val="FootnoteReference"/>
          <w:sz w:val="22"/>
          <w:szCs w:val="22"/>
        </w:rPr>
        <w:footnoteReference w:id="2"/>
      </w:r>
      <w:r w:rsidR="00BA245C" w:rsidRPr="00D15B16">
        <w:rPr>
          <w:sz w:val="22"/>
          <w:szCs w:val="22"/>
        </w:rPr>
        <w:t xml:space="preserve"> outside the front of the Lateran Basilica</w:t>
      </w:r>
      <w:r w:rsidR="00F821B1" w:rsidRPr="00D15B16">
        <w:rPr>
          <w:sz w:val="22"/>
          <w:szCs w:val="22"/>
        </w:rPr>
        <w:t xml:space="preserve">. The monument is </w:t>
      </w:r>
      <w:r w:rsidR="00BA245C" w:rsidRPr="00D15B16">
        <w:rPr>
          <w:sz w:val="22"/>
          <w:szCs w:val="22"/>
        </w:rPr>
        <w:t xml:space="preserve">across the road as you look towards the Church of Santa Croce in Gerusalemme. The sources are seemingly in conflict as to just how Saint Francis managed to meet Pope Innocent III for the very first time. </w:t>
      </w:r>
      <w:r w:rsidR="00B12D60" w:rsidRPr="00D15B16">
        <w:rPr>
          <w:sz w:val="22"/>
          <w:szCs w:val="22"/>
        </w:rPr>
        <w:t>One</w:t>
      </w:r>
      <w:r w:rsidR="00BA245C" w:rsidRPr="00D15B16">
        <w:rPr>
          <w:sz w:val="22"/>
          <w:szCs w:val="22"/>
        </w:rPr>
        <w:t xml:space="preserve"> source, Matthew of Paris</w:t>
      </w:r>
      <w:r w:rsidR="002046BC" w:rsidRPr="00D15B16">
        <w:rPr>
          <w:rStyle w:val="FootnoteReference"/>
          <w:sz w:val="22"/>
          <w:szCs w:val="22"/>
        </w:rPr>
        <w:footnoteReference w:id="3"/>
      </w:r>
      <w:r w:rsidR="00BA245C" w:rsidRPr="00D15B16">
        <w:rPr>
          <w:sz w:val="22"/>
          <w:szCs w:val="22"/>
        </w:rPr>
        <w:t xml:space="preserve"> tells us that it was simply a matter of Saint Francis getting past all the guards, and going right up to the pope, who was walking up and down </w:t>
      </w:r>
      <w:r w:rsidR="00F821B1" w:rsidRPr="00D15B16">
        <w:rPr>
          <w:sz w:val="22"/>
          <w:szCs w:val="22"/>
        </w:rPr>
        <w:t xml:space="preserve">meditating </w:t>
      </w:r>
      <w:r w:rsidR="00BA245C" w:rsidRPr="00D15B16">
        <w:rPr>
          <w:sz w:val="22"/>
          <w:szCs w:val="22"/>
        </w:rPr>
        <w:t xml:space="preserve">in the Hall of Mirrors in the Lateran Palace. </w:t>
      </w:r>
      <w:r w:rsidR="00F821B1" w:rsidRPr="00D15B16">
        <w:rPr>
          <w:sz w:val="22"/>
          <w:szCs w:val="22"/>
        </w:rPr>
        <w:t>Now</w:t>
      </w:r>
      <w:r w:rsidR="00AD5279">
        <w:rPr>
          <w:sz w:val="22"/>
          <w:szCs w:val="22"/>
        </w:rPr>
        <w:t>,</w:t>
      </w:r>
      <w:r w:rsidR="00F821B1" w:rsidRPr="00D15B16">
        <w:rPr>
          <w:sz w:val="22"/>
          <w:szCs w:val="22"/>
        </w:rPr>
        <w:t xml:space="preserve"> to set the scene more fully</w:t>
      </w:r>
      <w:r w:rsidR="00AD5279">
        <w:rPr>
          <w:sz w:val="22"/>
          <w:szCs w:val="22"/>
        </w:rPr>
        <w:t>,</w:t>
      </w:r>
      <w:r w:rsidR="00F821B1" w:rsidRPr="00D15B16">
        <w:rPr>
          <w:sz w:val="22"/>
          <w:szCs w:val="22"/>
        </w:rPr>
        <w:t xml:space="preserve"> you have to understand that the Pope at this time was greatly concerned about the state of the Church</w:t>
      </w:r>
      <w:r w:rsidR="00B12D60" w:rsidRPr="00D15B16">
        <w:rPr>
          <w:sz w:val="22"/>
          <w:szCs w:val="22"/>
        </w:rPr>
        <w:t xml:space="preserve"> and its need for reform</w:t>
      </w:r>
      <w:r w:rsidR="004D65E2">
        <w:rPr>
          <w:sz w:val="22"/>
          <w:szCs w:val="22"/>
        </w:rPr>
        <w:t xml:space="preserve">. He was also worried about </w:t>
      </w:r>
      <w:r w:rsidR="00F821B1" w:rsidRPr="00D15B16">
        <w:rPr>
          <w:sz w:val="22"/>
          <w:szCs w:val="22"/>
        </w:rPr>
        <w:t xml:space="preserve">heretics in southern France and </w:t>
      </w:r>
      <w:r w:rsidR="004D65E2">
        <w:rPr>
          <w:sz w:val="22"/>
          <w:szCs w:val="22"/>
        </w:rPr>
        <w:t xml:space="preserve">the launching of </w:t>
      </w:r>
      <w:r w:rsidR="004959E4" w:rsidRPr="00D15B16">
        <w:rPr>
          <w:sz w:val="22"/>
          <w:szCs w:val="22"/>
        </w:rPr>
        <w:t>a</w:t>
      </w:r>
      <w:r w:rsidR="004959E4">
        <w:rPr>
          <w:sz w:val="22"/>
          <w:szCs w:val="22"/>
        </w:rPr>
        <w:t xml:space="preserve">nother </w:t>
      </w:r>
      <w:r w:rsidR="004959E4" w:rsidRPr="00D15B16">
        <w:rPr>
          <w:sz w:val="22"/>
          <w:szCs w:val="22"/>
        </w:rPr>
        <w:t>Crusade</w:t>
      </w:r>
      <w:r w:rsidR="00B12D60" w:rsidRPr="00D15B16">
        <w:rPr>
          <w:sz w:val="22"/>
          <w:szCs w:val="22"/>
        </w:rPr>
        <w:t xml:space="preserve">. He </w:t>
      </w:r>
      <w:r w:rsidR="00F821B1" w:rsidRPr="00D15B16">
        <w:rPr>
          <w:sz w:val="22"/>
          <w:szCs w:val="22"/>
        </w:rPr>
        <w:t>was probably praying for an answer to all his troubles unaware that the answer had quietly and humble walked up behind him. According to this Benedictine chronicler</w:t>
      </w:r>
      <w:r w:rsidR="00AD5279">
        <w:rPr>
          <w:sz w:val="22"/>
          <w:szCs w:val="22"/>
        </w:rPr>
        <w:t>,</w:t>
      </w:r>
      <w:r w:rsidR="00F821B1" w:rsidRPr="00D15B16">
        <w:rPr>
          <w:sz w:val="22"/>
          <w:szCs w:val="22"/>
        </w:rPr>
        <w:t xml:space="preserve"> the Pope turned around and was quite stunned to find a dirty beggar in front of him</w:t>
      </w:r>
      <w:r w:rsidR="00355BE3" w:rsidRPr="00D15B16">
        <w:rPr>
          <w:sz w:val="22"/>
          <w:szCs w:val="22"/>
        </w:rPr>
        <w:t xml:space="preserve">. </w:t>
      </w:r>
      <w:r w:rsidR="00F821B1" w:rsidRPr="00D15B16">
        <w:rPr>
          <w:sz w:val="22"/>
          <w:szCs w:val="22"/>
        </w:rPr>
        <w:t xml:space="preserve">Saint Francis </w:t>
      </w:r>
      <w:r w:rsidR="00355BE3" w:rsidRPr="00D15B16">
        <w:rPr>
          <w:sz w:val="22"/>
          <w:szCs w:val="22"/>
        </w:rPr>
        <w:t xml:space="preserve">immediately begins telling him about his Rule, but the pope starts shouting at him, </w:t>
      </w:r>
      <w:r w:rsidR="00F821B1" w:rsidRPr="00D15B16">
        <w:rPr>
          <w:sz w:val="22"/>
          <w:szCs w:val="22"/>
        </w:rPr>
        <w:t>“</w:t>
      </w:r>
      <w:r w:rsidR="00355BE3" w:rsidRPr="00D15B16">
        <w:rPr>
          <w:i/>
          <w:sz w:val="22"/>
          <w:szCs w:val="22"/>
        </w:rPr>
        <w:t>Go, brother, find the pigs, you look like one of them, give them your Rule and preach to them</w:t>
      </w:r>
      <w:r w:rsidR="002046BC" w:rsidRPr="00D15B16">
        <w:rPr>
          <w:sz w:val="22"/>
          <w:szCs w:val="22"/>
        </w:rPr>
        <w:t>!</w:t>
      </w:r>
      <w:r w:rsidR="00355BE3" w:rsidRPr="00D15B16">
        <w:rPr>
          <w:sz w:val="22"/>
          <w:szCs w:val="22"/>
        </w:rPr>
        <w:t xml:space="preserve">” </w:t>
      </w:r>
      <w:r w:rsidR="00F821B1" w:rsidRPr="00D15B16">
        <w:rPr>
          <w:sz w:val="22"/>
          <w:szCs w:val="22"/>
        </w:rPr>
        <w:t xml:space="preserve">The story is probably true because </w:t>
      </w:r>
      <w:r w:rsidR="003579DB" w:rsidRPr="00D15B16">
        <w:rPr>
          <w:sz w:val="22"/>
          <w:szCs w:val="22"/>
        </w:rPr>
        <w:t>Pope Innocent III was “elegant in manners, fluent in speech, severe against the rebellious and contumacious, but benign towards the humble and devout. He was a defender of the faith.”</w:t>
      </w:r>
      <w:r w:rsidR="004D65E2">
        <w:rPr>
          <w:sz w:val="22"/>
          <w:szCs w:val="22"/>
        </w:rPr>
        <w:t xml:space="preserve"> </w:t>
      </w:r>
      <w:r w:rsidR="003579DB" w:rsidRPr="00D15B16">
        <w:rPr>
          <w:rStyle w:val="FootnoteReference"/>
          <w:sz w:val="22"/>
          <w:szCs w:val="22"/>
        </w:rPr>
        <w:footnoteReference w:id="4"/>
      </w:r>
      <w:r w:rsidR="003579DB" w:rsidRPr="00D15B16">
        <w:rPr>
          <w:sz w:val="22"/>
          <w:szCs w:val="22"/>
        </w:rPr>
        <w:t xml:space="preserve"> </w:t>
      </w:r>
      <w:r w:rsidR="00783880" w:rsidRPr="00D15B16">
        <w:rPr>
          <w:sz w:val="22"/>
          <w:szCs w:val="22"/>
        </w:rPr>
        <w:t>(</w:t>
      </w:r>
      <w:r w:rsidR="004959E4" w:rsidRPr="00D15B16">
        <w:rPr>
          <w:sz w:val="22"/>
          <w:szCs w:val="22"/>
        </w:rPr>
        <w:t>Any</w:t>
      </w:r>
      <w:r w:rsidR="003579DB" w:rsidRPr="00D15B16">
        <w:rPr>
          <w:sz w:val="22"/>
          <w:szCs w:val="22"/>
        </w:rPr>
        <w:t xml:space="preserve"> </w:t>
      </w:r>
      <w:r w:rsidR="00783880" w:rsidRPr="00D15B16">
        <w:rPr>
          <w:sz w:val="22"/>
          <w:szCs w:val="22"/>
        </w:rPr>
        <w:t>way</w:t>
      </w:r>
      <w:r w:rsidR="00AD5279">
        <w:rPr>
          <w:sz w:val="22"/>
          <w:szCs w:val="22"/>
        </w:rPr>
        <w:t>,</w:t>
      </w:r>
      <w:r w:rsidR="00783880" w:rsidRPr="00D15B16">
        <w:rPr>
          <w:sz w:val="22"/>
          <w:szCs w:val="22"/>
        </w:rPr>
        <w:t xml:space="preserve"> I want it to be true</w:t>
      </w:r>
      <w:r w:rsidR="003579DB" w:rsidRPr="00D15B16">
        <w:rPr>
          <w:sz w:val="22"/>
          <w:szCs w:val="22"/>
        </w:rPr>
        <w:t>,</w:t>
      </w:r>
      <w:r w:rsidR="00783880" w:rsidRPr="00D15B16">
        <w:rPr>
          <w:sz w:val="22"/>
          <w:szCs w:val="22"/>
        </w:rPr>
        <w:t xml:space="preserve"> because it’s great drama</w:t>
      </w:r>
      <w:r w:rsidR="003579DB" w:rsidRPr="00D15B16">
        <w:rPr>
          <w:sz w:val="22"/>
          <w:szCs w:val="22"/>
        </w:rPr>
        <w:t xml:space="preserve"> and because of the irony of the situation</w:t>
      </w:r>
      <w:r w:rsidR="00783880" w:rsidRPr="00D15B16">
        <w:rPr>
          <w:sz w:val="22"/>
          <w:szCs w:val="22"/>
        </w:rPr>
        <w:t xml:space="preserve">). </w:t>
      </w:r>
      <w:r w:rsidR="004D65E2">
        <w:rPr>
          <w:sz w:val="22"/>
          <w:szCs w:val="22"/>
        </w:rPr>
        <w:t xml:space="preserve">It is said that Saint Francis did exactly what he was ordered to do. </w:t>
      </w:r>
      <w:r w:rsidR="00F821B1" w:rsidRPr="00D15B16">
        <w:rPr>
          <w:sz w:val="22"/>
          <w:szCs w:val="22"/>
        </w:rPr>
        <w:t xml:space="preserve"> </w:t>
      </w:r>
    </w:p>
    <w:p w14:paraId="1298D832" w14:textId="77777777" w:rsidR="00BA245C" w:rsidRPr="00D15B16" w:rsidRDefault="00BA245C" w:rsidP="00BA245C">
      <w:pPr>
        <w:jc w:val="both"/>
        <w:rPr>
          <w:sz w:val="16"/>
          <w:szCs w:val="16"/>
        </w:rPr>
      </w:pPr>
    </w:p>
    <w:p w14:paraId="0CAAAD9D" w14:textId="1B7AB364" w:rsidR="00BA245C" w:rsidRPr="00D15B16" w:rsidRDefault="00355E95" w:rsidP="00BA245C">
      <w:pPr>
        <w:jc w:val="both"/>
        <w:rPr>
          <w:sz w:val="22"/>
          <w:szCs w:val="22"/>
        </w:rPr>
      </w:pPr>
      <w:r>
        <w:rPr>
          <w:sz w:val="22"/>
          <w:szCs w:val="22"/>
        </w:rPr>
        <w:tab/>
      </w:r>
      <w:r w:rsidR="00BA245C" w:rsidRPr="00D15B16">
        <w:rPr>
          <w:sz w:val="22"/>
          <w:szCs w:val="22"/>
        </w:rPr>
        <w:t>Whatever actually happened, it quickly involved Bishop Guido of Assisi, since Saint Francis must have mentioned that they were “Poor Penitents from Assisi”. We are told that Bishop Guido was vexed.</w:t>
      </w:r>
      <w:r w:rsidR="00783880" w:rsidRPr="00D15B16">
        <w:rPr>
          <w:sz w:val="22"/>
          <w:szCs w:val="22"/>
        </w:rPr>
        <w:t xml:space="preserve"> (So something certainly went wrong</w:t>
      </w:r>
      <w:r w:rsidR="00AD5279">
        <w:rPr>
          <w:sz w:val="22"/>
          <w:szCs w:val="22"/>
        </w:rPr>
        <w:t>.</w:t>
      </w:r>
      <w:r w:rsidR="00783880" w:rsidRPr="00D15B16">
        <w:rPr>
          <w:sz w:val="22"/>
          <w:szCs w:val="22"/>
        </w:rPr>
        <w:t xml:space="preserve">) </w:t>
      </w:r>
      <w:r w:rsidR="00BA245C" w:rsidRPr="00D15B16">
        <w:rPr>
          <w:sz w:val="22"/>
          <w:szCs w:val="22"/>
        </w:rPr>
        <w:t xml:space="preserve"> </w:t>
      </w:r>
      <w:r w:rsidR="000339EF" w:rsidRPr="00D15B16">
        <w:rPr>
          <w:sz w:val="22"/>
          <w:szCs w:val="22"/>
        </w:rPr>
        <w:t>I</w:t>
      </w:r>
      <w:r w:rsidR="00BA245C" w:rsidRPr="00D15B16">
        <w:rPr>
          <w:sz w:val="22"/>
          <w:szCs w:val="22"/>
        </w:rPr>
        <w:t xml:space="preserve">t </w:t>
      </w:r>
      <w:r w:rsidR="000424C8" w:rsidRPr="00D15B16">
        <w:rPr>
          <w:sz w:val="22"/>
          <w:szCs w:val="22"/>
        </w:rPr>
        <w:t>was</w:t>
      </w:r>
      <w:r w:rsidR="00BA245C" w:rsidRPr="00D15B16">
        <w:rPr>
          <w:sz w:val="22"/>
          <w:szCs w:val="22"/>
        </w:rPr>
        <w:t xml:space="preserve"> Bishop Guido who </w:t>
      </w:r>
      <w:r w:rsidR="003579DB" w:rsidRPr="00D15B16">
        <w:rPr>
          <w:sz w:val="22"/>
          <w:szCs w:val="22"/>
        </w:rPr>
        <w:t xml:space="preserve">then </w:t>
      </w:r>
      <w:r w:rsidR="000424C8" w:rsidRPr="00D15B16">
        <w:rPr>
          <w:sz w:val="22"/>
          <w:szCs w:val="22"/>
        </w:rPr>
        <w:t>took</w:t>
      </w:r>
      <w:r w:rsidR="00BA245C" w:rsidRPr="00D15B16">
        <w:rPr>
          <w:sz w:val="22"/>
          <w:szCs w:val="22"/>
        </w:rPr>
        <w:t xml:space="preserve"> Saint Francis to see the </w:t>
      </w:r>
      <w:r w:rsidR="000424C8" w:rsidRPr="00D15B16">
        <w:rPr>
          <w:sz w:val="22"/>
          <w:szCs w:val="22"/>
        </w:rPr>
        <w:t xml:space="preserve">rather </w:t>
      </w:r>
      <w:r w:rsidR="00BA245C" w:rsidRPr="00D15B16">
        <w:rPr>
          <w:sz w:val="22"/>
          <w:szCs w:val="22"/>
        </w:rPr>
        <w:t xml:space="preserve">extraordinary Cardinal John of Saint Paul, who was responsible for dealing with all new religious groups in the Church. </w:t>
      </w:r>
      <w:r w:rsidR="00783880" w:rsidRPr="00D15B16">
        <w:rPr>
          <w:sz w:val="22"/>
          <w:szCs w:val="22"/>
        </w:rPr>
        <w:t>Such was his status that i</w:t>
      </w:r>
      <w:r w:rsidR="00BA245C" w:rsidRPr="00D15B16">
        <w:rPr>
          <w:sz w:val="22"/>
          <w:szCs w:val="22"/>
        </w:rPr>
        <w:t>t would be amazing if Cardinal John of Saint Paul did not know Lord and Lady Grazi</w:t>
      </w:r>
      <w:r w:rsidR="004959E4">
        <w:rPr>
          <w:sz w:val="22"/>
          <w:szCs w:val="22"/>
        </w:rPr>
        <w:t>o</w:t>
      </w:r>
      <w:r w:rsidR="00BA245C" w:rsidRPr="00D15B16">
        <w:rPr>
          <w:sz w:val="22"/>
          <w:szCs w:val="22"/>
        </w:rPr>
        <w:t>n</w:t>
      </w:r>
      <w:r w:rsidR="004959E4">
        <w:rPr>
          <w:sz w:val="22"/>
          <w:szCs w:val="22"/>
        </w:rPr>
        <w:t>e</w:t>
      </w:r>
      <w:r w:rsidR="00BA245C" w:rsidRPr="00D15B16">
        <w:rPr>
          <w:sz w:val="22"/>
          <w:szCs w:val="22"/>
        </w:rPr>
        <w:t xml:space="preserve"> Frangipani. In fact</w:t>
      </w:r>
      <w:r w:rsidR="00AD5279">
        <w:rPr>
          <w:sz w:val="22"/>
          <w:szCs w:val="22"/>
        </w:rPr>
        <w:t>,</w:t>
      </w:r>
      <w:r w:rsidR="00BA245C" w:rsidRPr="00D15B16">
        <w:rPr>
          <w:sz w:val="22"/>
          <w:szCs w:val="22"/>
        </w:rPr>
        <w:t xml:space="preserve"> it might have been the Cardinal who recommended Saint Francis to </w:t>
      </w:r>
      <w:r w:rsidR="000424C8" w:rsidRPr="00D15B16">
        <w:rPr>
          <w:sz w:val="22"/>
          <w:szCs w:val="22"/>
        </w:rPr>
        <w:t xml:space="preserve">Lady Jacoba as a </w:t>
      </w:r>
      <w:r w:rsidR="003579DB" w:rsidRPr="00D15B16">
        <w:rPr>
          <w:sz w:val="22"/>
          <w:szCs w:val="22"/>
        </w:rPr>
        <w:t xml:space="preserve">personal </w:t>
      </w:r>
      <w:r w:rsidR="000424C8" w:rsidRPr="00D15B16">
        <w:rPr>
          <w:sz w:val="22"/>
          <w:szCs w:val="22"/>
        </w:rPr>
        <w:t>spiritual assistant</w:t>
      </w:r>
      <w:r w:rsidR="00BA245C" w:rsidRPr="00D15B16">
        <w:rPr>
          <w:sz w:val="22"/>
          <w:szCs w:val="22"/>
        </w:rPr>
        <w:t xml:space="preserve">. </w:t>
      </w:r>
      <w:r w:rsidR="003832D1" w:rsidRPr="00D15B16">
        <w:rPr>
          <w:sz w:val="22"/>
          <w:szCs w:val="22"/>
        </w:rPr>
        <w:t>B</w:t>
      </w:r>
      <w:r w:rsidR="00BA245C" w:rsidRPr="00D15B16">
        <w:rPr>
          <w:sz w:val="22"/>
          <w:szCs w:val="22"/>
        </w:rPr>
        <w:t xml:space="preserve">ut we just do not know how Lady Jacoba and Saint Francis met. </w:t>
      </w:r>
    </w:p>
    <w:p w14:paraId="0AD32366" w14:textId="77777777" w:rsidR="00BA245C" w:rsidRPr="00D15B16" w:rsidRDefault="00BA245C" w:rsidP="00BA245C">
      <w:pPr>
        <w:jc w:val="both"/>
        <w:rPr>
          <w:sz w:val="16"/>
          <w:szCs w:val="16"/>
        </w:rPr>
      </w:pPr>
    </w:p>
    <w:p w14:paraId="6101BED8" w14:textId="0505351A" w:rsidR="00BA245C" w:rsidRPr="00D15B16" w:rsidRDefault="00355E95" w:rsidP="00BA245C">
      <w:pPr>
        <w:jc w:val="both"/>
        <w:rPr>
          <w:sz w:val="22"/>
          <w:szCs w:val="22"/>
        </w:rPr>
      </w:pPr>
      <w:r>
        <w:rPr>
          <w:sz w:val="22"/>
          <w:szCs w:val="22"/>
        </w:rPr>
        <w:tab/>
      </w:r>
      <w:r w:rsidR="00BA245C" w:rsidRPr="00D15B16">
        <w:rPr>
          <w:sz w:val="22"/>
          <w:szCs w:val="22"/>
        </w:rPr>
        <w:t>What we do know is that when Pope Innocent III verbally approved the Rule of 1209</w:t>
      </w:r>
      <w:r w:rsidR="00AD5279">
        <w:rPr>
          <w:sz w:val="22"/>
          <w:szCs w:val="22"/>
        </w:rPr>
        <w:t>,</w:t>
      </w:r>
      <w:r w:rsidR="00BA245C" w:rsidRPr="00D15B16">
        <w:rPr>
          <w:sz w:val="22"/>
          <w:szCs w:val="22"/>
        </w:rPr>
        <w:t xml:space="preserve"> the friars were also given the tonsure of religious and allowed to preach. Saint Francis was certainly made a deacon </w:t>
      </w:r>
      <w:r w:rsidR="003832D1" w:rsidRPr="00D15B16">
        <w:rPr>
          <w:sz w:val="22"/>
          <w:szCs w:val="22"/>
        </w:rPr>
        <w:t xml:space="preserve">at some time </w:t>
      </w:r>
      <w:r w:rsidR="008402EC" w:rsidRPr="00D15B16">
        <w:rPr>
          <w:sz w:val="22"/>
          <w:szCs w:val="22"/>
        </w:rPr>
        <w:t xml:space="preserve">before the Christmas of 1223 </w:t>
      </w:r>
      <w:r w:rsidR="004D65E2">
        <w:rPr>
          <w:sz w:val="22"/>
          <w:szCs w:val="22"/>
        </w:rPr>
        <w:t xml:space="preserve">when </w:t>
      </w:r>
      <w:r w:rsidR="008402EC" w:rsidRPr="00D15B16">
        <w:rPr>
          <w:sz w:val="22"/>
          <w:szCs w:val="22"/>
        </w:rPr>
        <w:t xml:space="preserve">he served Mass as a deacon. He was </w:t>
      </w:r>
      <w:r w:rsidR="00BA245C" w:rsidRPr="00D15B16">
        <w:rPr>
          <w:sz w:val="22"/>
          <w:szCs w:val="22"/>
        </w:rPr>
        <w:t xml:space="preserve">given permission to preach </w:t>
      </w:r>
      <w:r w:rsidR="008402EC" w:rsidRPr="00D15B16">
        <w:rPr>
          <w:sz w:val="22"/>
          <w:szCs w:val="22"/>
        </w:rPr>
        <w:t>in 1209</w:t>
      </w:r>
      <w:r w:rsidR="00BA245C" w:rsidRPr="00D15B16">
        <w:rPr>
          <w:sz w:val="22"/>
          <w:szCs w:val="22"/>
        </w:rPr>
        <w:t>. The sources say that Lady Jacoba heard him preach</w:t>
      </w:r>
      <w:r w:rsidR="00783880" w:rsidRPr="00D15B16">
        <w:rPr>
          <w:sz w:val="22"/>
          <w:szCs w:val="22"/>
        </w:rPr>
        <w:t xml:space="preserve">ing </w:t>
      </w:r>
      <w:r w:rsidR="00BA245C" w:rsidRPr="00D15B16">
        <w:rPr>
          <w:sz w:val="22"/>
          <w:szCs w:val="22"/>
        </w:rPr>
        <w:t>in one of the churches of Rome and sought him out for spiritual advice and he became her spiritual advisor and friend. If this is true and they met in 1209</w:t>
      </w:r>
      <w:r w:rsidR="00AD5279">
        <w:rPr>
          <w:sz w:val="22"/>
          <w:szCs w:val="22"/>
        </w:rPr>
        <w:t>,</w:t>
      </w:r>
      <w:r w:rsidR="00BA245C" w:rsidRPr="00D15B16">
        <w:rPr>
          <w:sz w:val="22"/>
          <w:szCs w:val="22"/>
        </w:rPr>
        <w:t xml:space="preserve"> then all of the early companions of Saint Francis would have been well acquainted with this noble Roman family at the very beginning of the Order. The evidence</w:t>
      </w:r>
      <w:r w:rsidR="00AD5279">
        <w:rPr>
          <w:sz w:val="22"/>
          <w:szCs w:val="22"/>
        </w:rPr>
        <w:t>,</w:t>
      </w:r>
      <w:r w:rsidR="00BA245C" w:rsidRPr="00D15B16">
        <w:rPr>
          <w:sz w:val="22"/>
          <w:szCs w:val="22"/>
        </w:rPr>
        <w:t xml:space="preserve"> however</w:t>
      </w:r>
      <w:r w:rsidR="00AD5279">
        <w:rPr>
          <w:sz w:val="22"/>
          <w:szCs w:val="22"/>
        </w:rPr>
        <w:t>,</w:t>
      </w:r>
      <w:r w:rsidR="00BA245C" w:rsidRPr="00D15B16">
        <w:rPr>
          <w:sz w:val="22"/>
          <w:szCs w:val="22"/>
        </w:rPr>
        <w:t xml:space="preserve"> for a 1209 meeting with Lady Jacoba cannot be proved, but Saint Francis was again in Rome </w:t>
      </w:r>
      <w:r w:rsidR="00BA245C" w:rsidRPr="00D15B16">
        <w:rPr>
          <w:sz w:val="22"/>
          <w:szCs w:val="22"/>
        </w:rPr>
        <w:lastRenderedPageBreak/>
        <w:t xml:space="preserve">for the Lateran Council in 1215. What is </w:t>
      </w:r>
      <w:r w:rsidR="004D65E2">
        <w:rPr>
          <w:sz w:val="22"/>
          <w:szCs w:val="22"/>
        </w:rPr>
        <w:t>sure</w:t>
      </w:r>
      <w:r w:rsidR="00BA245C" w:rsidRPr="00D15B16">
        <w:rPr>
          <w:sz w:val="22"/>
          <w:szCs w:val="22"/>
        </w:rPr>
        <w:t xml:space="preserve"> is that this very wealthy Lady Jacoba </w:t>
      </w:r>
      <w:r w:rsidR="008402EC" w:rsidRPr="00D15B16">
        <w:rPr>
          <w:sz w:val="22"/>
          <w:szCs w:val="22"/>
        </w:rPr>
        <w:t xml:space="preserve">dei Settesoli </w:t>
      </w:r>
      <w:r w:rsidR="00BA245C" w:rsidRPr="00D15B16">
        <w:rPr>
          <w:sz w:val="22"/>
          <w:szCs w:val="22"/>
        </w:rPr>
        <w:t>by 1219</w:t>
      </w:r>
      <w:r w:rsidR="00BA245C" w:rsidRPr="00D15B16">
        <w:rPr>
          <w:rStyle w:val="FootnoteReference"/>
          <w:sz w:val="22"/>
          <w:szCs w:val="22"/>
        </w:rPr>
        <w:footnoteReference w:id="5"/>
      </w:r>
      <w:r w:rsidR="00BA245C" w:rsidRPr="00D15B16">
        <w:rPr>
          <w:sz w:val="22"/>
          <w:szCs w:val="22"/>
        </w:rPr>
        <w:t xml:space="preserve"> came to play a very important part in the life of Saint Francis and of the friars. </w:t>
      </w:r>
    </w:p>
    <w:p w14:paraId="1B03468D" w14:textId="77777777" w:rsidR="00BA245C" w:rsidRPr="00D15B16" w:rsidRDefault="00BA245C" w:rsidP="00BA245C">
      <w:pPr>
        <w:jc w:val="both"/>
        <w:rPr>
          <w:sz w:val="16"/>
          <w:szCs w:val="16"/>
        </w:rPr>
      </w:pPr>
    </w:p>
    <w:p w14:paraId="67B66025" w14:textId="5E27C28D" w:rsidR="00BA245C" w:rsidRPr="00D15B16" w:rsidRDefault="00355E95" w:rsidP="008C2278">
      <w:pPr>
        <w:pStyle w:val="NormalWeb"/>
        <w:spacing w:before="0" w:beforeAutospacing="0" w:after="0" w:afterAutospacing="0"/>
        <w:jc w:val="both"/>
        <w:rPr>
          <w:color w:val="000000"/>
          <w:sz w:val="22"/>
          <w:szCs w:val="22"/>
        </w:rPr>
      </w:pPr>
      <w:r>
        <w:rPr>
          <w:color w:val="000000"/>
          <w:sz w:val="22"/>
          <w:szCs w:val="22"/>
        </w:rPr>
        <w:tab/>
      </w:r>
      <w:r w:rsidR="00BA245C" w:rsidRPr="00D15B16">
        <w:rPr>
          <w:color w:val="000000"/>
          <w:sz w:val="22"/>
          <w:szCs w:val="22"/>
        </w:rPr>
        <w:t xml:space="preserve">Despite the opportunity to live luxuriously, </w:t>
      </w:r>
      <w:r w:rsidR="008C2278" w:rsidRPr="00D15B16">
        <w:rPr>
          <w:color w:val="000000"/>
          <w:sz w:val="22"/>
          <w:szCs w:val="22"/>
        </w:rPr>
        <w:t>Lady Jacoba</w:t>
      </w:r>
      <w:r w:rsidR="00BA245C" w:rsidRPr="00D15B16">
        <w:rPr>
          <w:color w:val="000000"/>
          <w:sz w:val="22"/>
          <w:szCs w:val="22"/>
        </w:rPr>
        <w:t xml:space="preserve"> began to follow a model of perfection suggested by Francis, leading a life of simplicity and humility and placing at the disposal of Christ her wealth and her power</w:t>
      </w:r>
      <w:r w:rsidR="00CA0FBB">
        <w:rPr>
          <w:color w:val="000000"/>
          <w:sz w:val="22"/>
          <w:szCs w:val="22"/>
        </w:rPr>
        <w:t>,</w:t>
      </w:r>
      <w:r w:rsidR="00BA245C" w:rsidRPr="00D15B16">
        <w:rPr>
          <w:color w:val="000000"/>
          <w:sz w:val="22"/>
          <w:szCs w:val="22"/>
        </w:rPr>
        <w:t xml:space="preserve"> and teaching her children to do the same. </w:t>
      </w:r>
      <w:r w:rsidR="008C2278" w:rsidRPr="00D15B16">
        <w:rPr>
          <w:color w:val="000000"/>
          <w:sz w:val="22"/>
          <w:szCs w:val="22"/>
        </w:rPr>
        <w:t xml:space="preserve">In this she </w:t>
      </w:r>
      <w:r w:rsidR="00BA245C" w:rsidRPr="00D15B16">
        <w:rPr>
          <w:color w:val="000000"/>
          <w:sz w:val="22"/>
          <w:szCs w:val="22"/>
        </w:rPr>
        <w:t>brings to Franciscan spirituality a third way of following Saint Francis of Assisi. She chose to live a simple life in the midst of great wealth. She found</w:t>
      </w:r>
      <w:r w:rsidR="004D65E2">
        <w:rPr>
          <w:color w:val="000000"/>
          <w:sz w:val="22"/>
          <w:szCs w:val="22"/>
        </w:rPr>
        <w:t>,</w:t>
      </w:r>
      <w:r w:rsidR="00BA245C" w:rsidRPr="00D15B16">
        <w:rPr>
          <w:color w:val="000000"/>
          <w:sz w:val="22"/>
          <w:szCs w:val="22"/>
        </w:rPr>
        <w:t xml:space="preserve"> </w:t>
      </w:r>
      <w:r w:rsidR="008C2278" w:rsidRPr="00D15B16">
        <w:rPr>
          <w:color w:val="000000"/>
          <w:sz w:val="22"/>
          <w:szCs w:val="22"/>
        </w:rPr>
        <w:t xml:space="preserve">as would </w:t>
      </w:r>
      <w:r w:rsidR="00BA245C" w:rsidRPr="00D15B16">
        <w:rPr>
          <w:color w:val="000000"/>
          <w:sz w:val="22"/>
          <w:szCs w:val="22"/>
        </w:rPr>
        <w:t>Saint Elizabeth of Hungary</w:t>
      </w:r>
      <w:r w:rsidR="008C2278" w:rsidRPr="00D15B16">
        <w:rPr>
          <w:rStyle w:val="FootnoteReference"/>
          <w:color w:val="000000"/>
          <w:sz w:val="22"/>
          <w:szCs w:val="22"/>
        </w:rPr>
        <w:footnoteReference w:id="6"/>
      </w:r>
      <w:r w:rsidR="00CA0FBB">
        <w:rPr>
          <w:color w:val="000000"/>
          <w:sz w:val="22"/>
          <w:szCs w:val="22"/>
        </w:rPr>
        <w:t>,</w:t>
      </w:r>
      <w:r w:rsidR="00BA245C" w:rsidRPr="00D15B16">
        <w:rPr>
          <w:color w:val="000000"/>
          <w:sz w:val="22"/>
          <w:szCs w:val="22"/>
        </w:rPr>
        <w:t xml:space="preserve"> that she was responsible for others, especially the poor. It is not tha</w:t>
      </w:r>
      <w:r w:rsidR="00CA0FBB">
        <w:rPr>
          <w:color w:val="000000"/>
          <w:sz w:val="22"/>
          <w:szCs w:val="22"/>
        </w:rPr>
        <w:t>t she did not know this already;</w:t>
      </w:r>
      <w:r w:rsidR="00BA245C" w:rsidRPr="00D15B16">
        <w:rPr>
          <w:color w:val="000000"/>
          <w:sz w:val="22"/>
          <w:szCs w:val="22"/>
        </w:rPr>
        <w:t xml:space="preserve"> she was renowned already for her charity</w:t>
      </w:r>
      <w:r w:rsidR="00783880" w:rsidRPr="00D15B16">
        <w:rPr>
          <w:color w:val="000000"/>
          <w:sz w:val="22"/>
          <w:szCs w:val="22"/>
        </w:rPr>
        <w:t xml:space="preserve">, but something changed </w:t>
      </w:r>
      <w:r w:rsidR="004959E4">
        <w:rPr>
          <w:color w:val="000000"/>
          <w:sz w:val="22"/>
          <w:szCs w:val="22"/>
        </w:rPr>
        <w:t>in her way of life and</w:t>
      </w:r>
      <w:r w:rsidR="00783880" w:rsidRPr="00D15B16">
        <w:rPr>
          <w:color w:val="000000"/>
          <w:sz w:val="22"/>
          <w:szCs w:val="22"/>
        </w:rPr>
        <w:t xml:space="preserve"> she was challenged</w:t>
      </w:r>
      <w:r w:rsidR="004D65E2">
        <w:rPr>
          <w:color w:val="000000"/>
          <w:sz w:val="22"/>
          <w:szCs w:val="22"/>
        </w:rPr>
        <w:t xml:space="preserve"> in a deeper way</w:t>
      </w:r>
      <w:r w:rsidR="00BA245C" w:rsidRPr="00D15B16">
        <w:rPr>
          <w:color w:val="000000"/>
          <w:sz w:val="22"/>
          <w:szCs w:val="22"/>
        </w:rPr>
        <w:t>. In Saint Francis she discovered an enigma</w:t>
      </w:r>
      <w:r w:rsidR="00783880" w:rsidRPr="00D15B16">
        <w:rPr>
          <w:color w:val="000000"/>
          <w:sz w:val="22"/>
          <w:szCs w:val="22"/>
        </w:rPr>
        <w:t>,</w:t>
      </w:r>
      <w:r w:rsidR="00BA245C" w:rsidRPr="00D15B16">
        <w:rPr>
          <w:color w:val="000000"/>
          <w:sz w:val="22"/>
          <w:szCs w:val="22"/>
        </w:rPr>
        <w:t xml:space="preserve"> an irony</w:t>
      </w:r>
      <w:r w:rsidR="008C2278" w:rsidRPr="00D15B16">
        <w:rPr>
          <w:color w:val="000000"/>
          <w:sz w:val="22"/>
          <w:szCs w:val="22"/>
        </w:rPr>
        <w:t xml:space="preserve"> - h</w:t>
      </w:r>
      <w:r w:rsidR="00BA245C" w:rsidRPr="00D15B16">
        <w:rPr>
          <w:color w:val="000000"/>
          <w:sz w:val="22"/>
          <w:szCs w:val="22"/>
        </w:rPr>
        <w:t>ere was a poor man for in all intents and purposes externally a beggar</w:t>
      </w:r>
      <w:r w:rsidR="008C2278" w:rsidRPr="00D15B16">
        <w:rPr>
          <w:color w:val="000000"/>
          <w:sz w:val="22"/>
          <w:szCs w:val="22"/>
        </w:rPr>
        <w:t xml:space="preserve"> - y</w:t>
      </w:r>
      <w:r w:rsidR="00BA245C" w:rsidRPr="00D15B16">
        <w:rPr>
          <w:color w:val="000000"/>
          <w:sz w:val="22"/>
          <w:szCs w:val="22"/>
        </w:rPr>
        <w:t>et he wanted nothing from her. In fact</w:t>
      </w:r>
      <w:r w:rsidR="00CA0FBB">
        <w:rPr>
          <w:color w:val="000000"/>
          <w:sz w:val="22"/>
          <w:szCs w:val="22"/>
        </w:rPr>
        <w:t>,</w:t>
      </w:r>
      <w:r w:rsidR="00BA245C" w:rsidRPr="00D15B16">
        <w:rPr>
          <w:color w:val="000000"/>
          <w:sz w:val="22"/>
          <w:szCs w:val="22"/>
        </w:rPr>
        <w:t xml:space="preserve"> she quickly realised that she needed something from him –</w:t>
      </w:r>
      <w:r w:rsidR="008C2278" w:rsidRPr="00D15B16">
        <w:rPr>
          <w:color w:val="000000"/>
          <w:sz w:val="22"/>
          <w:szCs w:val="22"/>
        </w:rPr>
        <w:t xml:space="preserve"> </w:t>
      </w:r>
      <w:r w:rsidR="00BA245C" w:rsidRPr="00D15B16">
        <w:rPr>
          <w:color w:val="000000"/>
          <w:sz w:val="22"/>
          <w:szCs w:val="22"/>
        </w:rPr>
        <w:t xml:space="preserve">a new spiritual vision. </w:t>
      </w:r>
    </w:p>
    <w:p w14:paraId="5A934BDF" w14:textId="77777777" w:rsidR="008C2278" w:rsidRPr="00D15B16" w:rsidRDefault="008C2278" w:rsidP="008C2278">
      <w:pPr>
        <w:pStyle w:val="NormalWeb"/>
        <w:spacing w:before="0" w:beforeAutospacing="0" w:after="0" w:afterAutospacing="0"/>
        <w:jc w:val="both"/>
        <w:rPr>
          <w:color w:val="000000"/>
          <w:sz w:val="16"/>
          <w:szCs w:val="16"/>
        </w:rPr>
      </w:pPr>
    </w:p>
    <w:p w14:paraId="5FD2A172" w14:textId="36B8BE45" w:rsidR="004D65E2" w:rsidRDefault="00355E95" w:rsidP="00BA245C">
      <w:pPr>
        <w:jc w:val="both"/>
        <w:rPr>
          <w:sz w:val="22"/>
          <w:szCs w:val="22"/>
        </w:rPr>
      </w:pPr>
      <w:r>
        <w:rPr>
          <w:sz w:val="22"/>
          <w:szCs w:val="22"/>
        </w:rPr>
        <w:tab/>
      </w:r>
      <w:r w:rsidR="00BA245C" w:rsidRPr="00D15B16">
        <w:rPr>
          <w:sz w:val="22"/>
          <w:szCs w:val="22"/>
        </w:rPr>
        <w:t xml:space="preserve">Ultimately, the wealth of the Frangipani belonged to the family. </w:t>
      </w:r>
      <w:r w:rsidR="00783880" w:rsidRPr="00D15B16">
        <w:rPr>
          <w:sz w:val="22"/>
          <w:szCs w:val="22"/>
        </w:rPr>
        <w:t>The patrimony of her husband Lord</w:t>
      </w:r>
      <w:r w:rsidR="00BA245C" w:rsidRPr="00D15B16">
        <w:rPr>
          <w:sz w:val="22"/>
          <w:szCs w:val="22"/>
        </w:rPr>
        <w:t xml:space="preserve"> Graziano was the inheritance of </w:t>
      </w:r>
      <w:r w:rsidR="00AA5F8E" w:rsidRPr="00D15B16">
        <w:rPr>
          <w:color w:val="000000" w:themeColor="text1"/>
          <w:sz w:val="22"/>
          <w:szCs w:val="22"/>
        </w:rPr>
        <w:t>Giacomo and Giovanni</w:t>
      </w:r>
      <w:r w:rsidR="00CA0FBB">
        <w:rPr>
          <w:color w:val="000000" w:themeColor="text1"/>
          <w:sz w:val="22"/>
          <w:szCs w:val="22"/>
        </w:rPr>
        <w:t>,</w:t>
      </w:r>
      <w:r w:rsidR="00AA5F8E" w:rsidRPr="00D15B16">
        <w:rPr>
          <w:sz w:val="22"/>
          <w:szCs w:val="22"/>
        </w:rPr>
        <w:t xml:space="preserve"> </w:t>
      </w:r>
      <w:r w:rsidR="00BA245C" w:rsidRPr="00D15B16">
        <w:rPr>
          <w:sz w:val="22"/>
          <w:szCs w:val="22"/>
        </w:rPr>
        <w:t>her two sons</w:t>
      </w:r>
      <w:r w:rsidR="00CA0FBB">
        <w:rPr>
          <w:sz w:val="22"/>
          <w:szCs w:val="22"/>
        </w:rPr>
        <w:t>;</w:t>
      </w:r>
      <w:r w:rsidR="00783880" w:rsidRPr="00D15B16">
        <w:rPr>
          <w:sz w:val="22"/>
          <w:szCs w:val="22"/>
        </w:rPr>
        <w:t xml:space="preserve"> </w:t>
      </w:r>
      <w:r w:rsidR="000339EF" w:rsidRPr="00D15B16">
        <w:rPr>
          <w:sz w:val="22"/>
          <w:szCs w:val="22"/>
        </w:rPr>
        <w:t>eventually</w:t>
      </w:r>
      <w:r w:rsidR="00783880" w:rsidRPr="00D15B16">
        <w:rPr>
          <w:sz w:val="22"/>
          <w:szCs w:val="22"/>
        </w:rPr>
        <w:t xml:space="preserve"> they would become Roman Senators</w:t>
      </w:r>
      <w:r w:rsidR="00BA245C" w:rsidRPr="00D15B16">
        <w:rPr>
          <w:sz w:val="22"/>
          <w:szCs w:val="22"/>
        </w:rPr>
        <w:t>. In many ways</w:t>
      </w:r>
      <w:r w:rsidR="00CA0FBB">
        <w:rPr>
          <w:sz w:val="22"/>
          <w:szCs w:val="22"/>
        </w:rPr>
        <w:t>,</w:t>
      </w:r>
      <w:r w:rsidR="00BA245C" w:rsidRPr="00D15B16">
        <w:rPr>
          <w:sz w:val="22"/>
          <w:szCs w:val="22"/>
        </w:rPr>
        <w:t xml:space="preserve"> Lady Jacoba understood the meaning of stewardship as did Queen Blanche of Castile</w:t>
      </w:r>
      <w:r w:rsidR="00AA5F8E" w:rsidRPr="00D15B16">
        <w:rPr>
          <w:rStyle w:val="FootnoteReference"/>
          <w:sz w:val="22"/>
          <w:szCs w:val="22"/>
        </w:rPr>
        <w:footnoteReference w:id="7"/>
      </w:r>
      <w:r w:rsidR="00CA0FBB">
        <w:rPr>
          <w:sz w:val="22"/>
          <w:szCs w:val="22"/>
        </w:rPr>
        <w:t xml:space="preserve">, </w:t>
      </w:r>
      <w:r w:rsidR="00BA245C" w:rsidRPr="00D15B16">
        <w:rPr>
          <w:sz w:val="22"/>
          <w:szCs w:val="22"/>
        </w:rPr>
        <w:t>the mother of Saint Louis King of France, who was twice regent for her son, from when he was crowned at the age of 12 until he attained his majority</w:t>
      </w:r>
      <w:r w:rsidR="00CA0FBB">
        <w:rPr>
          <w:sz w:val="22"/>
          <w:szCs w:val="22"/>
        </w:rPr>
        <w:t>,</w:t>
      </w:r>
      <w:r w:rsidR="00BA245C" w:rsidRPr="00D15B16">
        <w:rPr>
          <w:sz w:val="22"/>
          <w:szCs w:val="22"/>
        </w:rPr>
        <w:t xml:space="preserve"> and again when he went on crusade for </w:t>
      </w:r>
      <w:r w:rsidR="00CA0FBB">
        <w:rPr>
          <w:sz w:val="22"/>
          <w:szCs w:val="22"/>
        </w:rPr>
        <w:t>six</w:t>
      </w:r>
      <w:r w:rsidR="00BA245C" w:rsidRPr="00D15B16">
        <w:rPr>
          <w:sz w:val="22"/>
          <w:szCs w:val="22"/>
        </w:rPr>
        <w:t xml:space="preserve"> years. </w:t>
      </w:r>
      <w:r w:rsidR="00AA5F8E" w:rsidRPr="00D15B16">
        <w:rPr>
          <w:sz w:val="22"/>
          <w:szCs w:val="22"/>
        </w:rPr>
        <w:t xml:space="preserve">Both women </w:t>
      </w:r>
      <w:r w:rsidR="00BA245C" w:rsidRPr="00D15B16">
        <w:rPr>
          <w:sz w:val="22"/>
          <w:szCs w:val="22"/>
        </w:rPr>
        <w:t xml:space="preserve">influenced </w:t>
      </w:r>
      <w:r w:rsidR="00CF75DB" w:rsidRPr="00D15B16">
        <w:rPr>
          <w:sz w:val="22"/>
          <w:szCs w:val="22"/>
        </w:rPr>
        <w:t xml:space="preserve">their </w:t>
      </w:r>
      <w:r w:rsidR="00BA245C" w:rsidRPr="00D15B16">
        <w:rPr>
          <w:sz w:val="22"/>
          <w:szCs w:val="22"/>
        </w:rPr>
        <w:t>sons</w:t>
      </w:r>
      <w:r w:rsidR="00CF75DB" w:rsidRPr="00D15B16">
        <w:rPr>
          <w:sz w:val="22"/>
          <w:szCs w:val="22"/>
        </w:rPr>
        <w:t xml:space="preserve"> in a powerful way</w:t>
      </w:r>
      <w:r w:rsidR="004D65E2">
        <w:rPr>
          <w:sz w:val="22"/>
          <w:szCs w:val="22"/>
        </w:rPr>
        <w:t xml:space="preserve"> for the good of others</w:t>
      </w:r>
      <w:r w:rsidR="00CF75DB" w:rsidRPr="00D15B16">
        <w:rPr>
          <w:sz w:val="22"/>
          <w:szCs w:val="22"/>
        </w:rPr>
        <w:t>. Stewardship demands a responsible use of finance</w:t>
      </w:r>
      <w:r w:rsidR="00783880" w:rsidRPr="00D15B16">
        <w:rPr>
          <w:sz w:val="22"/>
          <w:szCs w:val="22"/>
        </w:rPr>
        <w:t xml:space="preserve"> not only for personal </w:t>
      </w:r>
      <w:r w:rsidR="00EC12BA" w:rsidRPr="00D15B16">
        <w:rPr>
          <w:sz w:val="22"/>
          <w:szCs w:val="22"/>
        </w:rPr>
        <w:t xml:space="preserve">use and </w:t>
      </w:r>
      <w:r w:rsidR="00783880" w:rsidRPr="00D15B16">
        <w:rPr>
          <w:sz w:val="22"/>
          <w:szCs w:val="22"/>
        </w:rPr>
        <w:t>security</w:t>
      </w:r>
      <w:r w:rsidR="000339EF" w:rsidRPr="00D15B16">
        <w:rPr>
          <w:sz w:val="22"/>
          <w:szCs w:val="22"/>
        </w:rPr>
        <w:t>,</w:t>
      </w:r>
      <w:r w:rsidR="00783880" w:rsidRPr="00D15B16">
        <w:rPr>
          <w:sz w:val="22"/>
          <w:szCs w:val="22"/>
        </w:rPr>
        <w:t xml:space="preserve"> but </w:t>
      </w:r>
      <w:r w:rsidR="00EC12BA" w:rsidRPr="00D15B16">
        <w:rPr>
          <w:sz w:val="22"/>
          <w:szCs w:val="22"/>
        </w:rPr>
        <w:t xml:space="preserve">also </w:t>
      </w:r>
      <w:r w:rsidR="00783880" w:rsidRPr="00D15B16">
        <w:rPr>
          <w:sz w:val="22"/>
          <w:szCs w:val="22"/>
        </w:rPr>
        <w:t>for the welfare of others</w:t>
      </w:r>
      <w:r w:rsidR="00CF75DB" w:rsidRPr="00D15B16">
        <w:rPr>
          <w:sz w:val="22"/>
          <w:szCs w:val="22"/>
        </w:rPr>
        <w:t xml:space="preserve">. </w:t>
      </w:r>
      <w:r w:rsidR="000339EF" w:rsidRPr="00D15B16">
        <w:rPr>
          <w:sz w:val="22"/>
          <w:szCs w:val="22"/>
        </w:rPr>
        <w:t>Yet Saint Francis brought something new. It was simplicity of spirit</w:t>
      </w:r>
      <w:r w:rsidR="004D65E2">
        <w:rPr>
          <w:sz w:val="22"/>
          <w:szCs w:val="22"/>
        </w:rPr>
        <w:t>; a simplicity of life</w:t>
      </w:r>
      <w:r w:rsidR="000339EF" w:rsidRPr="00D15B16">
        <w:rPr>
          <w:sz w:val="22"/>
          <w:szCs w:val="22"/>
        </w:rPr>
        <w:t xml:space="preserve">. </w:t>
      </w:r>
    </w:p>
    <w:p w14:paraId="2E8880C9" w14:textId="77777777" w:rsidR="004D65E2" w:rsidRDefault="004D65E2" w:rsidP="00BA245C">
      <w:pPr>
        <w:jc w:val="both"/>
        <w:rPr>
          <w:sz w:val="22"/>
          <w:szCs w:val="22"/>
        </w:rPr>
      </w:pPr>
    </w:p>
    <w:p w14:paraId="45C167DA" w14:textId="3BB9631E" w:rsidR="00BA245C" w:rsidRPr="00D15B16" w:rsidRDefault="00355E95" w:rsidP="00BA245C">
      <w:pPr>
        <w:jc w:val="both"/>
        <w:rPr>
          <w:sz w:val="22"/>
          <w:szCs w:val="22"/>
        </w:rPr>
      </w:pPr>
      <w:r>
        <w:rPr>
          <w:sz w:val="22"/>
          <w:szCs w:val="22"/>
        </w:rPr>
        <w:tab/>
      </w:r>
      <w:r w:rsidR="00EC12BA" w:rsidRPr="00D15B16">
        <w:rPr>
          <w:sz w:val="22"/>
          <w:szCs w:val="22"/>
        </w:rPr>
        <w:t xml:space="preserve">St Francis had a unique way of giving her spiritual direction even when he was not there to talk to her. </w:t>
      </w:r>
      <w:r w:rsidR="00BA245C" w:rsidRPr="00D15B16">
        <w:rPr>
          <w:sz w:val="22"/>
          <w:szCs w:val="22"/>
        </w:rPr>
        <w:t>Spirituality is lived each day in the real world of the present</w:t>
      </w:r>
      <w:r w:rsidR="003A60BB" w:rsidRPr="00D15B16">
        <w:rPr>
          <w:sz w:val="22"/>
          <w:szCs w:val="22"/>
        </w:rPr>
        <w:t xml:space="preserve">. </w:t>
      </w:r>
      <w:r w:rsidR="00BA245C" w:rsidRPr="00D15B16">
        <w:rPr>
          <w:sz w:val="22"/>
          <w:szCs w:val="22"/>
        </w:rPr>
        <w:t xml:space="preserve">Saint Francis continued his spiritual direction of Lady Jacoba in the most gentle and beautiful way. Saint Bonaventure and others tell us that when he was in Rome Saint Francis had left </w:t>
      </w:r>
      <w:r w:rsidR="00CF75DB" w:rsidRPr="00D15B16">
        <w:rPr>
          <w:sz w:val="22"/>
          <w:szCs w:val="22"/>
        </w:rPr>
        <w:t>Lady Jacoba</w:t>
      </w:r>
      <w:r w:rsidR="00BA245C" w:rsidRPr="00D15B16">
        <w:rPr>
          <w:sz w:val="22"/>
          <w:szCs w:val="22"/>
        </w:rPr>
        <w:t xml:space="preserve"> a l</w:t>
      </w:r>
      <w:r w:rsidR="003A60BB" w:rsidRPr="00D15B16">
        <w:rPr>
          <w:sz w:val="22"/>
          <w:szCs w:val="22"/>
        </w:rPr>
        <w:t>amb which reminded him of the “L</w:t>
      </w:r>
      <w:r w:rsidR="00BA245C" w:rsidRPr="00D15B16">
        <w:rPr>
          <w:sz w:val="22"/>
          <w:szCs w:val="22"/>
        </w:rPr>
        <w:t xml:space="preserve">amb of God”. It was from the wool of this lamb that she </w:t>
      </w:r>
      <w:r w:rsidR="003A60BB" w:rsidRPr="00D15B16">
        <w:rPr>
          <w:sz w:val="22"/>
          <w:szCs w:val="22"/>
        </w:rPr>
        <w:t xml:space="preserve">would make </w:t>
      </w:r>
      <w:r w:rsidR="00BA245C" w:rsidRPr="00D15B16">
        <w:rPr>
          <w:sz w:val="22"/>
          <w:szCs w:val="22"/>
        </w:rPr>
        <w:t xml:space="preserve">the cloth that she </w:t>
      </w:r>
      <w:r w:rsidR="003A60BB" w:rsidRPr="00D15B16">
        <w:rPr>
          <w:sz w:val="22"/>
          <w:szCs w:val="22"/>
        </w:rPr>
        <w:t xml:space="preserve">would later bring </w:t>
      </w:r>
      <w:r w:rsidR="00BA245C" w:rsidRPr="00D15B16">
        <w:rPr>
          <w:sz w:val="22"/>
          <w:szCs w:val="22"/>
        </w:rPr>
        <w:t xml:space="preserve">to him on his death bed. We are told that this lamb was </w:t>
      </w:r>
      <w:r w:rsidR="003A60BB" w:rsidRPr="00D15B16">
        <w:rPr>
          <w:sz w:val="22"/>
          <w:szCs w:val="22"/>
        </w:rPr>
        <w:t>quite extraordinary</w:t>
      </w:r>
      <w:r w:rsidR="00BA245C" w:rsidRPr="00D15B16">
        <w:rPr>
          <w:sz w:val="22"/>
          <w:szCs w:val="22"/>
        </w:rPr>
        <w:t>. Because Saint Francis had given it to her</w:t>
      </w:r>
      <w:r w:rsidR="00CA0FBB">
        <w:rPr>
          <w:sz w:val="22"/>
          <w:szCs w:val="22"/>
        </w:rPr>
        <w:t>,</w:t>
      </w:r>
      <w:r w:rsidR="00BA245C" w:rsidRPr="00D15B16">
        <w:rPr>
          <w:sz w:val="22"/>
          <w:szCs w:val="22"/>
        </w:rPr>
        <w:t xml:space="preserve"> she treated it like a pet and she allowed it to follow her around more like others would have a dog or a cat. </w:t>
      </w:r>
      <w:r w:rsidR="00EC12BA" w:rsidRPr="00D15B16">
        <w:rPr>
          <w:sz w:val="22"/>
          <w:szCs w:val="22"/>
        </w:rPr>
        <w:t>She even took it to church! Or more correctly it</w:t>
      </w:r>
      <w:r w:rsidR="00BA245C" w:rsidRPr="00D15B16">
        <w:rPr>
          <w:sz w:val="22"/>
          <w:szCs w:val="22"/>
        </w:rPr>
        <w:t xml:space="preserve"> quickly understood Lady Jacoba’s daily routine and strangely made sure she stuck to a regular timetable</w:t>
      </w:r>
      <w:r w:rsidR="004D65E2">
        <w:rPr>
          <w:sz w:val="22"/>
          <w:szCs w:val="22"/>
        </w:rPr>
        <w:t xml:space="preserve"> for prayer</w:t>
      </w:r>
      <w:r w:rsidR="00BA245C" w:rsidRPr="00D15B16">
        <w:rPr>
          <w:sz w:val="22"/>
          <w:szCs w:val="22"/>
        </w:rPr>
        <w:t>. In chapter seven of his Major Life of Saint Francis, Saint Bonaventure tells us about th</w:t>
      </w:r>
      <w:r w:rsidR="00EC12BA" w:rsidRPr="00D15B16">
        <w:rPr>
          <w:sz w:val="22"/>
          <w:szCs w:val="22"/>
        </w:rPr>
        <w:t>is</w:t>
      </w:r>
      <w:r w:rsidR="00BA245C" w:rsidRPr="00D15B16">
        <w:rPr>
          <w:sz w:val="22"/>
          <w:szCs w:val="22"/>
        </w:rPr>
        <w:t xml:space="preserve"> </w:t>
      </w:r>
      <w:r w:rsidR="004D65E2">
        <w:rPr>
          <w:sz w:val="22"/>
          <w:szCs w:val="22"/>
        </w:rPr>
        <w:t xml:space="preserve">lamb that </w:t>
      </w:r>
      <w:r w:rsidR="00CF75DB" w:rsidRPr="00D15B16">
        <w:rPr>
          <w:sz w:val="22"/>
          <w:szCs w:val="22"/>
        </w:rPr>
        <w:t xml:space="preserve">Saint Francis </w:t>
      </w:r>
      <w:r w:rsidR="00BA245C" w:rsidRPr="00D15B16">
        <w:rPr>
          <w:sz w:val="22"/>
          <w:szCs w:val="22"/>
        </w:rPr>
        <w:t>gave to Lady Jacoba</w:t>
      </w:r>
      <w:r w:rsidR="00CF75DB" w:rsidRPr="00D15B16">
        <w:rPr>
          <w:sz w:val="22"/>
          <w:szCs w:val="22"/>
        </w:rPr>
        <w:t>:</w:t>
      </w:r>
    </w:p>
    <w:p w14:paraId="27B9DEF4" w14:textId="77777777" w:rsidR="00CF75DB" w:rsidRPr="00D15B16" w:rsidRDefault="00CF75DB" w:rsidP="00BA245C">
      <w:pPr>
        <w:ind w:left="720" w:right="720"/>
        <w:jc w:val="both"/>
        <w:rPr>
          <w:sz w:val="16"/>
          <w:szCs w:val="16"/>
        </w:rPr>
      </w:pPr>
    </w:p>
    <w:p w14:paraId="20AAF86E" w14:textId="6B780ACF" w:rsidR="00BA245C" w:rsidRPr="00D15B16" w:rsidRDefault="00BA245C" w:rsidP="00BA245C">
      <w:pPr>
        <w:ind w:left="720" w:right="720"/>
        <w:jc w:val="both"/>
        <w:rPr>
          <w:sz w:val="22"/>
          <w:szCs w:val="22"/>
        </w:rPr>
      </w:pPr>
      <w:r w:rsidRPr="00D15B16">
        <w:rPr>
          <w:sz w:val="22"/>
          <w:szCs w:val="22"/>
        </w:rPr>
        <w:t>Once in Rome, Saint Francis had a lamb with him which he kept out of reverence for the most gentle Lamb of God; and when he was leaving, he gave it to Lady Jacoba d</w:t>
      </w:r>
      <w:r w:rsidR="00CA0FBB">
        <w:rPr>
          <w:sz w:val="22"/>
          <w:szCs w:val="22"/>
        </w:rPr>
        <w:t>e</w:t>
      </w:r>
      <w:r w:rsidRPr="00D15B16">
        <w:rPr>
          <w:sz w:val="22"/>
          <w:szCs w:val="22"/>
        </w:rPr>
        <w:t>i Settesoli to keep. The lamb accompanied its mistress to church and stayed there by her side, refusing to leave until she left, just as if the saint had trained it in its spiritual exercises. When she was late in getting up in the morning, the lamb nudged her with its horns and roused her with its bleats, urging her to hurry and get to church</w:t>
      </w:r>
      <w:r w:rsidR="003A60BB" w:rsidRPr="00D15B16">
        <w:rPr>
          <w:sz w:val="22"/>
          <w:szCs w:val="22"/>
        </w:rPr>
        <w:t>. S</w:t>
      </w:r>
      <w:r w:rsidRPr="00D15B16">
        <w:rPr>
          <w:sz w:val="22"/>
          <w:szCs w:val="22"/>
        </w:rPr>
        <w:t>he was amazed and became very fond of the animal which had been a disciple of Saint Francis and was now a master of the religious life.</w:t>
      </w:r>
    </w:p>
    <w:p w14:paraId="5A0959DE" w14:textId="77777777" w:rsidR="00BA245C" w:rsidRPr="00D15B16" w:rsidRDefault="00BA245C" w:rsidP="00BA245C">
      <w:pPr>
        <w:jc w:val="both"/>
        <w:rPr>
          <w:sz w:val="16"/>
          <w:szCs w:val="16"/>
        </w:rPr>
      </w:pPr>
    </w:p>
    <w:p w14:paraId="33C9858C" w14:textId="156EC894" w:rsidR="00EB7C72" w:rsidRPr="00D15B16" w:rsidRDefault="00355E95" w:rsidP="00BA245C">
      <w:pPr>
        <w:jc w:val="both"/>
        <w:rPr>
          <w:sz w:val="22"/>
          <w:szCs w:val="22"/>
        </w:rPr>
      </w:pPr>
      <w:r>
        <w:rPr>
          <w:sz w:val="22"/>
          <w:szCs w:val="22"/>
        </w:rPr>
        <w:tab/>
      </w:r>
      <w:bookmarkStart w:id="0" w:name="_GoBack"/>
      <w:bookmarkEnd w:id="0"/>
      <w:r w:rsidR="00EC12BA" w:rsidRPr="00D15B16">
        <w:rPr>
          <w:sz w:val="22"/>
          <w:szCs w:val="22"/>
        </w:rPr>
        <w:t>In her extremely complicated world with all her responsibilities Saint Francis taught Lady Jacoba dei Settesoli how to live a very simple</w:t>
      </w:r>
      <w:r w:rsidR="00F83B1C" w:rsidRPr="00D15B16">
        <w:rPr>
          <w:sz w:val="22"/>
          <w:szCs w:val="22"/>
        </w:rPr>
        <w:t xml:space="preserve"> life from one day to the next</w:t>
      </w:r>
      <w:r w:rsidR="003A60BB" w:rsidRPr="00D15B16">
        <w:rPr>
          <w:sz w:val="22"/>
          <w:szCs w:val="22"/>
        </w:rPr>
        <w:t>, in a spirit of prayer and devotion</w:t>
      </w:r>
      <w:r w:rsidR="00F83B1C" w:rsidRPr="00D15B16">
        <w:rPr>
          <w:sz w:val="22"/>
          <w:szCs w:val="22"/>
        </w:rPr>
        <w:t xml:space="preserve">. </w:t>
      </w:r>
    </w:p>
    <w:p w14:paraId="551514EA" w14:textId="77777777" w:rsidR="00F83B1C" w:rsidRPr="00D15B16" w:rsidRDefault="00F83B1C" w:rsidP="00BA245C">
      <w:pPr>
        <w:jc w:val="both"/>
        <w:rPr>
          <w:sz w:val="22"/>
          <w:szCs w:val="22"/>
        </w:rPr>
      </w:pPr>
    </w:p>
    <w:p w14:paraId="24D032AC" w14:textId="77777777" w:rsidR="00F83B1C" w:rsidRDefault="008402BC" w:rsidP="00F83B1C">
      <w:pPr>
        <w:pStyle w:val="NormalWeb"/>
        <w:spacing w:before="0" w:beforeAutospacing="0" w:after="0" w:afterAutospacing="0"/>
        <w:rPr>
          <w:sz w:val="22"/>
          <w:szCs w:val="22"/>
        </w:rPr>
      </w:pPr>
      <w:r>
        <w:rPr>
          <w:sz w:val="22"/>
          <w:szCs w:val="22"/>
        </w:rPr>
        <w:t>Br</w:t>
      </w:r>
      <w:r w:rsidR="00F83B1C" w:rsidRPr="00D15B16">
        <w:rPr>
          <w:sz w:val="22"/>
          <w:szCs w:val="22"/>
        </w:rPr>
        <w:t xml:space="preserve"> John Cooper OFM Cap</w:t>
      </w:r>
    </w:p>
    <w:p w14:paraId="27721A97" w14:textId="1B772358" w:rsidR="00EB7C72" w:rsidRPr="00D15B16" w:rsidRDefault="00F83B1C" w:rsidP="00CA0FBB">
      <w:pPr>
        <w:pStyle w:val="NormalWeb"/>
        <w:spacing w:before="0" w:beforeAutospacing="0" w:after="0" w:afterAutospacing="0"/>
        <w:rPr>
          <w:sz w:val="22"/>
          <w:szCs w:val="22"/>
        </w:rPr>
      </w:pPr>
      <w:r w:rsidRPr="008402BC">
        <w:rPr>
          <w:i/>
          <w:sz w:val="22"/>
          <w:szCs w:val="22"/>
        </w:rPr>
        <w:t xml:space="preserve">National Spiritual Assistant </w:t>
      </w:r>
      <w:r w:rsidR="00CA0FBB">
        <w:rPr>
          <w:i/>
          <w:sz w:val="22"/>
          <w:szCs w:val="22"/>
        </w:rPr>
        <w:t xml:space="preserve">OFS </w:t>
      </w:r>
      <w:r w:rsidRPr="008402BC">
        <w:rPr>
          <w:i/>
          <w:sz w:val="22"/>
          <w:szCs w:val="22"/>
        </w:rPr>
        <w:t xml:space="preserve"> </w:t>
      </w:r>
    </w:p>
    <w:sectPr w:rsidR="00EB7C72" w:rsidRPr="00D15B16" w:rsidSect="00BB0E5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4BD02" w14:textId="77777777" w:rsidR="001D4810" w:rsidRDefault="001D4810" w:rsidP="00BA245C">
      <w:r>
        <w:separator/>
      </w:r>
    </w:p>
  </w:endnote>
  <w:endnote w:type="continuationSeparator" w:id="0">
    <w:p w14:paraId="2F4324E9" w14:textId="77777777" w:rsidR="001D4810" w:rsidRDefault="001D4810" w:rsidP="00BA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07A4" w14:textId="77777777" w:rsidR="001D4810" w:rsidRDefault="001D4810" w:rsidP="00BA245C">
      <w:r>
        <w:separator/>
      </w:r>
    </w:p>
  </w:footnote>
  <w:footnote w:type="continuationSeparator" w:id="0">
    <w:p w14:paraId="5E17FBCC" w14:textId="77777777" w:rsidR="001D4810" w:rsidRDefault="001D4810" w:rsidP="00BA245C">
      <w:r>
        <w:continuationSeparator/>
      </w:r>
    </w:p>
  </w:footnote>
  <w:footnote w:id="1">
    <w:p w14:paraId="6E0FEE35" w14:textId="77777777" w:rsidR="00BA245C" w:rsidRPr="00D15B16" w:rsidRDefault="00BA245C" w:rsidP="00BA245C">
      <w:pPr>
        <w:pStyle w:val="FootnoteText"/>
        <w:rPr>
          <w:rFonts w:asciiTheme="minorHAnsi" w:hAnsiTheme="minorHAnsi"/>
          <w:sz w:val="16"/>
          <w:szCs w:val="16"/>
        </w:rPr>
      </w:pPr>
      <w:r w:rsidRPr="00D15B16">
        <w:rPr>
          <w:rStyle w:val="FootnoteReference"/>
          <w:rFonts w:asciiTheme="minorHAnsi" w:hAnsiTheme="minorHAnsi"/>
          <w:sz w:val="16"/>
          <w:szCs w:val="16"/>
        </w:rPr>
        <w:footnoteRef/>
      </w:r>
      <w:r w:rsidRPr="00D15B16">
        <w:rPr>
          <w:rFonts w:asciiTheme="minorHAnsi" w:hAnsiTheme="minorHAnsi"/>
          <w:sz w:val="16"/>
          <w:szCs w:val="16"/>
        </w:rPr>
        <w:t xml:space="preserve"> Prior to the 13</w:t>
      </w:r>
      <w:r w:rsidRPr="00D15B16">
        <w:rPr>
          <w:rFonts w:asciiTheme="minorHAnsi" w:hAnsiTheme="minorHAnsi"/>
          <w:sz w:val="16"/>
          <w:szCs w:val="16"/>
          <w:vertAlign w:val="superscript"/>
        </w:rPr>
        <w:t>th</w:t>
      </w:r>
      <w:r w:rsidRPr="00D15B16">
        <w:rPr>
          <w:rFonts w:asciiTheme="minorHAnsi" w:hAnsiTheme="minorHAnsi"/>
          <w:sz w:val="16"/>
          <w:szCs w:val="16"/>
        </w:rPr>
        <w:t xml:space="preserve"> Century, San Francesco a Ripa in Trastevere was the site of the Benedictine church of San Biagio</w:t>
      </w:r>
      <w:r w:rsidR="00F821B1" w:rsidRPr="00D15B16">
        <w:rPr>
          <w:rFonts w:asciiTheme="minorHAnsi" w:hAnsiTheme="minorHAnsi"/>
          <w:sz w:val="16"/>
          <w:szCs w:val="16"/>
        </w:rPr>
        <w:t xml:space="preserve"> (St Blaise)</w:t>
      </w:r>
      <w:r w:rsidRPr="00D15B16">
        <w:rPr>
          <w:rFonts w:asciiTheme="minorHAnsi" w:hAnsiTheme="minorHAnsi"/>
          <w:sz w:val="16"/>
          <w:szCs w:val="16"/>
        </w:rPr>
        <w:t xml:space="preserve">, a monastic complex consisting of a hospice and a hospital for pilgrims entering the city of Rome through the Porta Portuensis (gate of Portuensis). </w:t>
      </w:r>
    </w:p>
  </w:footnote>
  <w:footnote w:id="2">
    <w:p w14:paraId="74325D43" w14:textId="77777777" w:rsidR="00BA245C" w:rsidRPr="00D15B16" w:rsidRDefault="00BA245C" w:rsidP="00BA245C">
      <w:pPr>
        <w:pStyle w:val="FootnoteText"/>
        <w:rPr>
          <w:rFonts w:asciiTheme="minorHAnsi" w:hAnsiTheme="minorHAnsi"/>
          <w:sz w:val="16"/>
          <w:szCs w:val="16"/>
        </w:rPr>
      </w:pPr>
      <w:r w:rsidRPr="00D15B16">
        <w:rPr>
          <w:rStyle w:val="FootnoteReference"/>
          <w:rFonts w:asciiTheme="minorHAnsi" w:hAnsiTheme="minorHAnsi"/>
          <w:sz w:val="16"/>
          <w:szCs w:val="16"/>
        </w:rPr>
        <w:footnoteRef/>
      </w:r>
      <w:r w:rsidRPr="00D15B16">
        <w:rPr>
          <w:rFonts w:asciiTheme="minorHAnsi" w:hAnsiTheme="minorHAnsi"/>
          <w:sz w:val="16"/>
          <w:szCs w:val="16"/>
        </w:rPr>
        <w:t xml:space="preserve"> This monument shows Saint Francis standing with his arms outstretched facing the Basilica of Saint John Lateran. The other friars are kneeling beside him. It is the work of the artist Giuseppe Tonnini and he began construction of it in 1225 for the 700</w:t>
      </w:r>
      <w:r w:rsidRPr="00D15B16">
        <w:rPr>
          <w:rFonts w:asciiTheme="minorHAnsi" w:hAnsiTheme="minorHAnsi"/>
          <w:sz w:val="16"/>
          <w:szCs w:val="16"/>
          <w:vertAlign w:val="superscript"/>
        </w:rPr>
        <w:t>th</w:t>
      </w:r>
      <w:r w:rsidRPr="00D15B16">
        <w:rPr>
          <w:rFonts w:asciiTheme="minorHAnsi" w:hAnsiTheme="minorHAnsi"/>
          <w:sz w:val="16"/>
          <w:szCs w:val="16"/>
        </w:rPr>
        <w:t xml:space="preserve"> anniversary of the death of Saint Francis in 1926.</w:t>
      </w:r>
    </w:p>
  </w:footnote>
  <w:footnote w:id="3">
    <w:p w14:paraId="4B30D6D7" w14:textId="729A3319" w:rsidR="002046BC" w:rsidRPr="00D15B16" w:rsidRDefault="002046BC" w:rsidP="002046BC">
      <w:pPr>
        <w:pStyle w:val="FootnoteText"/>
        <w:rPr>
          <w:rFonts w:asciiTheme="minorHAnsi" w:hAnsiTheme="minorHAnsi"/>
          <w:sz w:val="16"/>
          <w:szCs w:val="16"/>
        </w:rPr>
      </w:pPr>
      <w:r w:rsidRPr="00D15B16">
        <w:rPr>
          <w:rStyle w:val="FootnoteReference"/>
          <w:rFonts w:asciiTheme="minorHAnsi" w:hAnsiTheme="minorHAnsi"/>
          <w:sz w:val="16"/>
          <w:szCs w:val="16"/>
        </w:rPr>
        <w:footnoteRef/>
      </w:r>
      <w:r w:rsidRPr="00D15B16">
        <w:rPr>
          <w:rFonts w:asciiTheme="minorHAnsi" w:hAnsiTheme="minorHAnsi"/>
          <w:sz w:val="16"/>
          <w:szCs w:val="16"/>
        </w:rPr>
        <w:t xml:space="preserve"> Matthew of Paris was an English </w:t>
      </w:r>
      <w:r w:rsidR="004959E4" w:rsidRPr="00D15B16">
        <w:rPr>
          <w:rFonts w:asciiTheme="minorHAnsi" w:hAnsiTheme="minorHAnsi"/>
          <w:sz w:val="16"/>
          <w:szCs w:val="16"/>
        </w:rPr>
        <w:t>Benedictine monk</w:t>
      </w:r>
      <w:r w:rsidRPr="00D15B16">
        <w:rPr>
          <w:rFonts w:asciiTheme="minorHAnsi" w:hAnsiTheme="minorHAnsi"/>
          <w:sz w:val="16"/>
          <w:szCs w:val="16"/>
        </w:rPr>
        <w:t xml:space="preserve"> who wrote a Chronica Maior (Cir. 1259)   This incident was referred to by L. Lemmens TESTAMONIA MINORA, 29-30. (a digest of minor references and testamonies</w:t>
      </w:r>
      <w:r w:rsidR="00AD5279">
        <w:rPr>
          <w:rFonts w:asciiTheme="minorHAnsi" w:hAnsiTheme="minorHAnsi"/>
          <w:sz w:val="16"/>
          <w:szCs w:val="16"/>
        </w:rPr>
        <w:t>.</w:t>
      </w:r>
      <w:r w:rsidRPr="00D15B16">
        <w:rPr>
          <w:rFonts w:asciiTheme="minorHAnsi" w:hAnsiTheme="minorHAnsi"/>
          <w:sz w:val="16"/>
          <w:szCs w:val="16"/>
        </w:rPr>
        <w:t>) A second source for this incident is found in the Chronical of the XXIV Generals (AF.III, 365) Jero</w:t>
      </w:r>
      <w:r w:rsidR="00930432" w:rsidRPr="00D15B16">
        <w:rPr>
          <w:rFonts w:asciiTheme="minorHAnsi" w:hAnsiTheme="minorHAnsi"/>
          <w:sz w:val="16"/>
          <w:szCs w:val="16"/>
        </w:rPr>
        <w:t>m</w:t>
      </w:r>
      <w:r w:rsidRPr="00D15B16">
        <w:rPr>
          <w:rFonts w:asciiTheme="minorHAnsi" w:hAnsiTheme="minorHAnsi"/>
          <w:sz w:val="16"/>
          <w:szCs w:val="16"/>
        </w:rPr>
        <w:t>e of Ascoli</w:t>
      </w:r>
      <w:r w:rsidR="00930432" w:rsidRPr="00D15B16">
        <w:rPr>
          <w:rFonts w:asciiTheme="minorHAnsi" w:hAnsiTheme="minorHAnsi"/>
          <w:sz w:val="16"/>
          <w:szCs w:val="16"/>
        </w:rPr>
        <w:t xml:space="preserve"> </w:t>
      </w:r>
      <w:r w:rsidRPr="00D15B16">
        <w:rPr>
          <w:rFonts w:asciiTheme="minorHAnsi" w:hAnsiTheme="minorHAnsi"/>
          <w:sz w:val="16"/>
          <w:szCs w:val="16"/>
        </w:rPr>
        <w:t>was told this story by Richard Cardinal degli Annibaldi (created Cardinal by Pope Innocent III</w:t>
      </w:r>
      <w:r w:rsidR="00AD5279">
        <w:rPr>
          <w:rFonts w:asciiTheme="minorHAnsi" w:hAnsiTheme="minorHAnsi"/>
          <w:sz w:val="16"/>
          <w:szCs w:val="16"/>
        </w:rPr>
        <w:t>,</w:t>
      </w:r>
      <w:r w:rsidRPr="00D15B16">
        <w:rPr>
          <w:rFonts w:asciiTheme="minorHAnsi" w:hAnsiTheme="minorHAnsi"/>
          <w:sz w:val="16"/>
          <w:szCs w:val="16"/>
        </w:rPr>
        <w:t xml:space="preserve"> his uncle) who learned it from his uncle. </w:t>
      </w:r>
      <w:r w:rsidR="00930432" w:rsidRPr="00D15B16">
        <w:rPr>
          <w:rFonts w:asciiTheme="minorHAnsi" w:hAnsiTheme="minorHAnsi"/>
          <w:sz w:val="16"/>
          <w:szCs w:val="16"/>
        </w:rPr>
        <w:t>Jerome inserted this incident into the Major Life of St Bonaventure  Ch3. 9 “sent him away indignantly” however you can still find it in the Omnibus of Sources p.651, but it has been removed from “The Founder” p. 547.</w:t>
      </w:r>
    </w:p>
  </w:footnote>
  <w:footnote w:id="4">
    <w:p w14:paraId="2BAEC78E" w14:textId="4A7FC471" w:rsidR="003579DB" w:rsidRPr="00D15B16" w:rsidRDefault="003579DB">
      <w:pPr>
        <w:pStyle w:val="FootnoteText"/>
        <w:rPr>
          <w:sz w:val="16"/>
          <w:szCs w:val="16"/>
        </w:rPr>
      </w:pPr>
      <w:r w:rsidRPr="00D15B16">
        <w:rPr>
          <w:rStyle w:val="FootnoteReference"/>
          <w:sz w:val="16"/>
          <w:szCs w:val="16"/>
        </w:rPr>
        <w:footnoteRef/>
      </w:r>
      <w:r w:rsidRPr="00D15B16">
        <w:rPr>
          <w:sz w:val="16"/>
          <w:szCs w:val="16"/>
        </w:rPr>
        <w:t xml:space="preserve"> Innocent III’s personality is told in the “Gesta Innocent</w:t>
      </w:r>
      <w:r w:rsidR="00AD5279">
        <w:rPr>
          <w:sz w:val="16"/>
          <w:szCs w:val="16"/>
        </w:rPr>
        <w:t>i</w:t>
      </w:r>
      <w:r w:rsidRPr="00D15B16">
        <w:rPr>
          <w:sz w:val="16"/>
          <w:szCs w:val="16"/>
        </w:rPr>
        <w:t>i III” (A history up to 1209) PL 214, col 17 and AF X, 26, n.8)</w:t>
      </w:r>
    </w:p>
  </w:footnote>
  <w:footnote w:id="5">
    <w:p w14:paraId="6B2A5711" w14:textId="77777777" w:rsidR="00BA245C" w:rsidRPr="00D15B16" w:rsidRDefault="00BA245C" w:rsidP="008402BC">
      <w:pPr>
        <w:pStyle w:val="FootnoteText"/>
        <w:jc w:val="both"/>
        <w:rPr>
          <w:rFonts w:asciiTheme="minorHAnsi" w:hAnsiTheme="minorHAnsi"/>
          <w:sz w:val="16"/>
          <w:szCs w:val="16"/>
        </w:rPr>
      </w:pPr>
      <w:r w:rsidRPr="00D15B16">
        <w:rPr>
          <w:rStyle w:val="FootnoteReference"/>
          <w:rFonts w:asciiTheme="minorHAnsi" w:hAnsiTheme="minorHAnsi"/>
          <w:sz w:val="16"/>
          <w:szCs w:val="16"/>
        </w:rPr>
        <w:footnoteRef/>
      </w:r>
      <w:r w:rsidRPr="00D15B16">
        <w:rPr>
          <w:rFonts w:asciiTheme="minorHAnsi" w:hAnsiTheme="minorHAnsi"/>
          <w:sz w:val="16"/>
          <w:szCs w:val="16"/>
        </w:rPr>
        <w:t xml:space="preserve"> Alberto Crielesi says Lady Jacoba from 1219 “</w:t>
      </w:r>
      <w:r w:rsidRPr="00D15B16">
        <w:rPr>
          <w:rFonts w:asciiTheme="minorHAnsi" w:hAnsiTheme="minorHAnsi"/>
          <w:color w:val="000000"/>
          <w:sz w:val="16"/>
          <w:szCs w:val="16"/>
        </w:rPr>
        <w:t xml:space="preserve">had become a most valuable collaborator of the newborn Franciscan movement in the city of the Popes.” He gives that date for her meeting Saint Francis for the first time. </w:t>
      </w:r>
    </w:p>
  </w:footnote>
  <w:footnote w:id="6">
    <w:p w14:paraId="525B2820" w14:textId="77777777" w:rsidR="008C2278" w:rsidRPr="00D15B16" w:rsidRDefault="008C2278">
      <w:pPr>
        <w:pStyle w:val="FootnoteText"/>
        <w:rPr>
          <w:sz w:val="16"/>
          <w:szCs w:val="16"/>
        </w:rPr>
      </w:pPr>
      <w:r w:rsidRPr="00D15B16">
        <w:rPr>
          <w:rStyle w:val="FootnoteReference"/>
          <w:sz w:val="16"/>
          <w:szCs w:val="16"/>
        </w:rPr>
        <w:footnoteRef/>
      </w:r>
      <w:r w:rsidRPr="00D15B16">
        <w:rPr>
          <w:sz w:val="16"/>
          <w:szCs w:val="16"/>
        </w:rPr>
        <w:t xml:space="preserve"> The Friars did not arrive in Thuringia until 1223.</w:t>
      </w:r>
    </w:p>
  </w:footnote>
  <w:footnote w:id="7">
    <w:p w14:paraId="0E1F44B2" w14:textId="77777777" w:rsidR="00AA5F8E" w:rsidRPr="00D15B16" w:rsidRDefault="00AA5F8E">
      <w:pPr>
        <w:pStyle w:val="FootnoteText"/>
        <w:rPr>
          <w:sz w:val="16"/>
          <w:szCs w:val="16"/>
        </w:rPr>
      </w:pPr>
      <w:r w:rsidRPr="00D15B16">
        <w:rPr>
          <w:rStyle w:val="FootnoteReference"/>
          <w:sz w:val="16"/>
          <w:szCs w:val="16"/>
        </w:rPr>
        <w:footnoteRef/>
      </w:r>
      <w:r w:rsidRPr="00D15B16">
        <w:rPr>
          <w:sz w:val="16"/>
          <w:szCs w:val="16"/>
        </w:rPr>
        <w:t xml:space="preserve"> The Franciscans arrived in Paris in 1219 when Saint Louis (later King) was only 5 years 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D178F"/>
    <w:multiLevelType w:val="multilevel"/>
    <w:tmpl w:val="068A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766CE"/>
    <w:multiLevelType w:val="hybridMultilevel"/>
    <w:tmpl w:val="862CB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272705"/>
    <w:multiLevelType w:val="multilevel"/>
    <w:tmpl w:val="45D20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15126"/>
    <w:multiLevelType w:val="hybridMultilevel"/>
    <w:tmpl w:val="ED186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5C"/>
    <w:rsid w:val="000339EF"/>
    <w:rsid w:val="00035A16"/>
    <w:rsid w:val="000424C8"/>
    <w:rsid w:val="00042E5F"/>
    <w:rsid w:val="00043964"/>
    <w:rsid w:val="0006145F"/>
    <w:rsid w:val="0007696D"/>
    <w:rsid w:val="000773D2"/>
    <w:rsid w:val="000C3835"/>
    <w:rsid w:val="000D6717"/>
    <w:rsid w:val="00106AD5"/>
    <w:rsid w:val="00112681"/>
    <w:rsid w:val="00125F92"/>
    <w:rsid w:val="00151CC2"/>
    <w:rsid w:val="00186D7A"/>
    <w:rsid w:val="00193260"/>
    <w:rsid w:val="001952CF"/>
    <w:rsid w:val="00197315"/>
    <w:rsid w:val="001B5879"/>
    <w:rsid w:val="001B601D"/>
    <w:rsid w:val="001D4810"/>
    <w:rsid w:val="001E2CF0"/>
    <w:rsid w:val="0020246B"/>
    <w:rsid w:val="002046BC"/>
    <w:rsid w:val="00245228"/>
    <w:rsid w:val="0025265F"/>
    <w:rsid w:val="002606C9"/>
    <w:rsid w:val="00272B38"/>
    <w:rsid w:val="002A05F7"/>
    <w:rsid w:val="002B72D1"/>
    <w:rsid w:val="002E19D7"/>
    <w:rsid w:val="0030476B"/>
    <w:rsid w:val="00346B6B"/>
    <w:rsid w:val="00355BE3"/>
    <w:rsid w:val="00355E95"/>
    <w:rsid w:val="003579DB"/>
    <w:rsid w:val="003832D1"/>
    <w:rsid w:val="003A60BB"/>
    <w:rsid w:val="003F212C"/>
    <w:rsid w:val="004033B9"/>
    <w:rsid w:val="004457E6"/>
    <w:rsid w:val="0047266A"/>
    <w:rsid w:val="004929CC"/>
    <w:rsid w:val="004956FC"/>
    <w:rsid w:val="004959E4"/>
    <w:rsid w:val="004A7839"/>
    <w:rsid w:val="004B5201"/>
    <w:rsid w:val="004D4F86"/>
    <w:rsid w:val="004D65E2"/>
    <w:rsid w:val="004F5B9C"/>
    <w:rsid w:val="00532BF9"/>
    <w:rsid w:val="00533B41"/>
    <w:rsid w:val="00590943"/>
    <w:rsid w:val="005C2D72"/>
    <w:rsid w:val="005D12BA"/>
    <w:rsid w:val="00613F4F"/>
    <w:rsid w:val="00614434"/>
    <w:rsid w:val="00655630"/>
    <w:rsid w:val="00683CB3"/>
    <w:rsid w:val="006B0882"/>
    <w:rsid w:val="006D364A"/>
    <w:rsid w:val="006E5BDC"/>
    <w:rsid w:val="0070706D"/>
    <w:rsid w:val="007375E4"/>
    <w:rsid w:val="00745764"/>
    <w:rsid w:val="00783305"/>
    <w:rsid w:val="00783880"/>
    <w:rsid w:val="008402BC"/>
    <w:rsid w:val="008402EC"/>
    <w:rsid w:val="00853A73"/>
    <w:rsid w:val="00875A80"/>
    <w:rsid w:val="00883E28"/>
    <w:rsid w:val="008A5459"/>
    <w:rsid w:val="008C2278"/>
    <w:rsid w:val="008C2AF0"/>
    <w:rsid w:val="009128AF"/>
    <w:rsid w:val="00920384"/>
    <w:rsid w:val="00924A43"/>
    <w:rsid w:val="00930432"/>
    <w:rsid w:val="009378C7"/>
    <w:rsid w:val="0097779B"/>
    <w:rsid w:val="009D675B"/>
    <w:rsid w:val="009E0878"/>
    <w:rsid w:val="009E2C50"/>
    <w:rsid w:val="009F53A1"/>
    <w:rsid w:val="00A33F10"/>
    <w:rsid w:val="00A3753B"/>
    <w:rsid w:val="00A527A9"/>
    <w:rsid w:val="00A57ED7"/>
    <w:rsid w:val="00A97E7C"/>
    <w:rsid w:val="00A97EFF"/>
    <w:rsid w:val="00AA15E5"/>
    <w:rsid w:val="00AA5F8E"/>
    <w:rsid w:val="00AC25BF"/>
    <w:rsid w:val="00AD5279"/>
    <w:rsid w:val="00AF52A0"/>
    <w:rsid w:val="00B12D60"/>
    <w:rsid w:val="00B13FB7"/>
    <w:rsid w:val="00B36710"/>
    <w:rsid w:val="00B54B77"/>
    <w:rsid w:val="00B64087"/>
    <w:rsid w:val="00BA245C"/>
    <w:rsid w:val="00BC11C4"/>
    <w:rsid w:val="00BC13C4"/>
    <w:rsid w:val="00BF698A"/>
    <w:rsid w:val="00C129BC"/>
    <w:rsid w:val="00C43D80"/>
    <w:rsid w:val="00C4685D"/>
    <w:rsid w:val="00C60064"/>
    <w:rsid w:val="00C64251"/>
    <w:rsid w:val="00C66288"/>
    <w:rsid w:val="00C72612"/>
    <w:rsid w:val="00CA0FBB"/>
    <w:rsid w:val="00CA339F"/>
    <w:rsid w:val="00CB4C8F"/>
    <w:rsid w:val="00CB67D0"/>
    <w:rsid w:val="00CD76B3"/>
    <w:rsid w:val="00CE0961"/>
    <w:rsid w:val="00CF25E3"/>
    <w:rsid w:val="00CF2EA7"/>
    <w:rsid w:val="00CF75DB"/>
    <w:rsid w:val="00D1592A"/>
    <w:rsid w:val="00D15B16"/>
    <w:rsid w:val="00D64B8F"/>
    <w:rsid w:val="00D97F2E"/>
    <w:rsid w:val="00DC0F55"/>
    <w:rsid w:val="00DE4676"/>
    <w:rsid w:val="00DE663B"/>
    <w:rsid w:val="00E419B9"/>
    <w:rsid w:val="00E962F8"/>
    <w:rsid w:val="00EA6D3A"/>
    <w:rsid w:val="00EB47AD"/>
    <w:rsid w:val="00EB7C72"/>
    <w:rsid w:val="00EC12BA"/>
    <w:rsid w:val="00ED41A0"/>
    <w:rsid w:val="00EE45EE"/>
    <w:rsid w:val="00EF1E86"/>
    <w:rsid w:val="00F323D6"/>
    <w:rsid w:val="00F35F86"/>
    <w:rsid w:val="00F81EE8"/>
    <w:rsid w:val="00F821B1"/>
    <w:rsid w:val="00F82F27"/>
    <w:rsid w:val="00F83B1C"/>
    <w:rsid w:val="00FB2B21"/>
    <w:rsid w:val="00FC222C"/>
    <w:rsid w:val="00FE0F65"/>
    <w:rsid w:val="00FF559F"/>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35C9"/>
  <w15:docId w15:val="{5C428C4A-2E5D-4933-AC51-384C197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5C"/>
    <w:pPr>
      <w:spacing w:after="0" w:line="240" w:lineRule="auto"/>
    </w:pPr>
    <w:rPr>
      <w:rFonts w:ascii="Times New Roman" w:eastAsia="Times New Roman" w:hAnsi="Times New Roman" w:cs="Times New Roman"/>
      <w:color w:val="000000"/>
      <w:kern w:val="28"/>
      <w:sz w:val="20"/>
      <w:szCs w:val="20"/>
      <w:lang w:eastAsia="en-AU"/>
    </w:rPr>
  </w:style>
  <w:style w:type="paragraph" w:styleId="Heading1">
    <w:name w:val="heading 1"/>
    <w:basedOn w:val="Normal"/>
    <w:link w:val="Heading1Char"/>
    <w:uiPriority w:val="9"/>
    <w:qFormat/>
    <w:rsid w:val="00BA245C"/>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semiHidden/>
    <w:unhideWhenUsed/>
    <w:qFormat/>
    <w:rsid w:val="00BA245C"/>
    <w:pPr>
      <w:keepNext/>
      <w:keepLines/>
      <w:spacing w:before="200"/>
      <w:outlineLvl w:val="1"/>
    </w:pPr>
    <w:rPr>
      <w:rFonts w:ascii="Cambria" w:hAnsi="Cambria"/>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45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BA245C"/>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A245C"/>
    <w:rPr>
      <w:rFonts w:ascii="Tahoma" w:eastAsia="Calibr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BA245C"/>
    <w:rPr>
      <w:rFonts w:ascii="Tahoma" w:eastAsia="Calibri" w:hAnsi="Tahoma" w:cs="Tahoma"/>
      <w:sz w:val="16"/>
      <w:szCs w:val="16"/>
    </w:rPr>
  </w:style>
  <w:style w:type="paragraph" w:styleId="FootnoteText">
    <w:name w:val="footnote text"/>
    <w:basedOn w:val="Normal"/>
    <w:link w:val="FootnoteTextChar"/>
    <w:uiPriority w:val="99"/>
    <w:unhideWhenUsed/>
    <w:rsid w:val="00BA245C"/>
    <w:rPr>
      <w:rFonts w:ascii="Calibri" w:eastAsia="Calibri" w:hAnsi="Calibri"/>
      <w:color w:val="auto"/>
      <w:kern w:val="0"/>
      <w:lang w:eastAsia="en-US"/>
    </w:rPr>
  </w:style>
  <w:style w:type="character" w:customStyle="1" w:styleId="FootnoteTextChar">
    <w:name w:val="Footnote Text Char"/>
    <w:basedOn w:val="DefaultParagraphFont"/>
    <w:link w:val="FootnoteText"/>
    <w:uiPriority w:val="99"/>
    <w:rsid w:val="00BA245C"/>
    <w:rPr>
      <w:rFonts w:ascii="Calibri" w:eastAsia="Calibri" w:hAnsi="Calibri" w:cs="Times New Roman"/>
      <w:sz w:val="20"/>
      <w:szCs w:val="20"/>
    </w:rPr>
  </w:style>
  <w:style w:type="character" w:styleId="FootnoteReference">
    <w:name w:val="footnote reference"/>
    <w:uiPriority w:val="99"/>
    <w:semiHidden/>
    <w:unhideWhenUsed/>
    <w:rsid w:val="00BA245C"/>
    <w:rPr>
      <w:vertAlign w:val="superscript"/>
    </w:rPr>
  </w:style>
  <w:style w:type="paragraph" w:styleId="NormalWeb">
    <w:name w:val="Normal (Web)"/>
    <w:basedOn w:val="Normal"/>
    <w:uiPriority w:val="99"/>
    <w:unhideWhenUsed/>
    <w:rsid w:val="00BA245C"/>
    <w:pPr>
      <w:spacing w:before="100" w:beforeAutospacing="1" w:after="100" w:afterAutospacing="1"/>
    </w:pPr>
    <w:rPr>
      <w:color w:val="auto"/>
      <w:kern w:val="0"/>
      <w:sz w:val="24"/>
      <w:szCs w:val="24"/>
    </w:rPr>
  </w:style>
  <w:style w:type="paragraph" w:customStyle="1" w:styleId="Style1">
    <w:name w:val="Style 1"/>
    <w:basedOn w:val="Normal"/>
    <w:uiPriority w:val="99"/>
    <w:rsid w:val="00BA245C"/>
    <w:pPr>
      <w:autoSpaceDE w:val="0"/>
      <w:autoSpaceDN w:val="0"/>
      <w:adjustRightInd w:val="0"/>
    </w:pPr>
    <w:rPr>
      <w:rFonts w:eastAsia="Calibri"/>
      <w:color w:val="auto"/>
      <w:kern w:val="0"/>
      <w:sz w:val="24"/>
      <w:szCs w:val="24"/>
      <w:lang w:val="en-US" w:eastAsia="en-US"/>
    </w:rPr>
  </w:style>
  <w:style w:type="paragraph" w:customStyle="1" w:styleId="Style2">
    <w:name w:val="Style 2"/>
    <w:basedOn w:val="Normal"/>
    <w:uiPriority w:val="99"/>
    <w:rsid w:val="00BA245C"/>
    <w:pPr>
      <w:widowControl w:val="0"/>
      <w:autoSpaceDE w:val="0"/>
      <w:autoSpaceDN w:val="0"/>
      <w:spacing w:before="108"/>
    </w:pPr>
    <w:rPr>
      <w:rFonts w:ascii="Garamond" w:eastAsia="Calibri" w:hAnsi="Garamond" w:cs="Garamond"/>
      <w:kern w:val="0"/>
      <w:sz w:val="21"/>
      <w:szCs w:val="21"/>
      <w:lang w:val="en-US" w:eastAsia="en-US"/>
    </w:rPr>
  </w:style>
  <w:style w:type="character" w:customStyle="1" w:styleId="CharacterStyle1">
    <w:name w:val="Character Style 1"/>
    <w:uiPriority w:val="99"/>
    <w:rsid w:val="00BA245C"/>
    <w:rPr>
      <w:rFonts w:ascii="Garamond" w:hAnsi="Garamond" w:cs="Garamond"/>
      <w:color w:val="000000"/>
      <w:sz w:val="21"/>
      <w:szCs w:val="21"/>
    </w:rPr>
  </w:style>
  <w:style w:type="paragraph" w:customStyle="1" w:styleId="Style3">
    <w:name w:val="Style 3"/>
    <w:basedOn w:val="Normal"/>
    <w:uiPriority w:val="99"/>
    <w:rsid w:val="00BA245C"/>
    <w:pPr>
      <w:widowControl w:val="0"/>
      <w:autoSpaceDE w:val="0"/>
      <w:autoSpaceDN w:val="0"/>
      <w:spacing w:before="180"/>
      <w:ind w:firstLine="216"/>
      <w:jc w:val="both"/>
    </w:pPr>
    <w:rPr>
      <w:rFonts w:eastAsia="Calibri"/>
      <w:kern w:val="0"/>
      <w:lang w:val="en-US" w:eastAsia="en-US"/>
    </w:rPr>
  </w:style>
  <w:style w:type="paragraph" w:customStyle="1" w:styleId="Style5">
    <w:name w:val="Style 5"/>
    <w:basedOn w:val="Normal"/>
    <w:uiPriority w:val="99"/>
    <w:rsid w:val="00BA245C"/>
    <w:pPr>
      <w:widowControl w:val="0"/>
      <w:autoSpaceDE w:val="0"/>
      <w:autoSpaceDN w:val="0"/>
      <w:spacing w:before="36"/>
      <w:ind w:right="648"/>
      <w:jc w:val="both"/>
    </w:pPr>
    <w:rPr>
      <w:rFonts w:eastAsia="Calibri"/>
      <w:kern w:val="0"/>
      <w:lang w:val="en-US" w:eastAsia="en-US"/>
    </w:rPr>
  </w:style>
  <w:style w:type="paragraph" w:styleId="BodyText3">
    <w:name w:val="Body Text 3"/>
    <w:basedOn w:val="Normal"/>
    <w:link w:val="BodyText3Char"/>
    <w:semiHidden/>
    <w:rsid w:val="00BA245C"/>
    <w:pPr>
      <w:widowControl w:val="0"/>
      <w:tabs>
        <w:tab w:val="left" w:pos="-720"/>
      </w:tabs>
      <w:suppressAutoHyphens/>
      <w:autoSpaceDE w:val="0"/>
      <w:autoSpaceDN w:val="0"/>
      <w:adjustRightInd w:val="0"/>
      <w:spacing w:line="240" w:lineRule="atLeast"/>
      <w:jc w:val="both"/>
    </w:pPr>
    <w:rPr>
      <w:color w:val="auto"/>
      <w:kern w:val="0"/>
      <w:sz w:val="24"/>
      <w:lang w:eastAsia="en-US"/>
    </w:rPr>
  </w:style>
  <w:style w:type="character" w:customStyle="1" w:styleId="BodyText3Char">
    <w:name w:val="Body Text 3 Char"/>
    <w:basedOn w:val="DefaultParagraphFont"/>
    <w:link w:val="BodyText3"/>
    <w:semiHidden/>
    <w:rsid w:val="00BA245C"/>
    <w:rPr>
      <w:rFonts w:ascii="Times New Roman" w:eastAsia="Times New Roman" w:hAnsi="Times New Roman" w:cs="Times New Roman"/>
      <w:sz w:val="24"/>
      <w:szCs w:val="20"/>
    </w:rPr>
  </w:style>
  <w:style w:type="paragraph" w:styleId="ListParagraph">
    <w:name w:val="List Paragraph"/>
    <w:basedOn w:val="Normal"/>
    <w:uiPriority w:val="34"/>
    <w:qFormat/>
    <w:rsid w:val="00BA245C"/>
    <w:pPr>
      <w:spacing w:after="200" w:line="276" w:lineRule="auto"/>
      <w:ind w:left="720"/>
      <w:contextualSpacing/>
    </w:pPr>
    <w:rPr>
      <w:rFonts w:ascii="Calibri" w:eastAsia="Calibri" w:hAnsi="Calibri"/>
      <w:color w:val="auto"/>
      <w:kern w:val="0"/>
      <w:sz w:val="22"/>
      <w:szCs w:val="22"/>
      <w:lang w:eastAsia="en-US"/>
    </w:rPr>
  </w:style>
  <w:style w:type="character" w:styleId="Hyperlink">
    <w:name w:val="Hyperlink"/>
    <w:uiPriority w:val="99"/>
    <w:unhideWhenUsed/>
    <w:rsid w:val="00BA245C"/>
    <w:rPr>
      <w:color w:val="0000FF"/>
      <w:u w:val="single"/>
    </w:rPr>
  </w:style>
  <w:style w:type="paragraph" w:styleId="NoSpacing">
    <w:name w:val="No Spacing"/>
    <w:uiPriority w:val="1"/>
    <w:qFormat/>
    <w:rsid w:val="00BA245C"/>
    <w:pPr>
      <w:spacing w:after="0" w:line="240" w:lineRule="auto"/>
    </w:pPr>
    <w:rPr>
      <w:rFonts w:ascii="Times New Roman" w:eastAsia="Calibri" w:hAnsi="Times New Roman" w:cs="Times New Roman"/>
      <w:sz w:val="24"/>
      <w:szCs w:val="24"/>
    </w:rPr>
  </w:style>
  <w:style w:type="character" w:customStyle="1" w:styleId="field">
    <w:name w:val="field"/>
    <w:rsid w:val="00BA245C"/>
  </w:style>
  <w:style w:type="character" w:customStyle="1" w:styleId="apple-converted-space">
    <w:name w:val="apple-converted-space"/>
    <w:rsid w:val="00BA245C"/>
  </w:style>
  <w:style w:type="character" w:customStyle="1" w:styleId="submitted">
    <w:name w:val="submitted"/>
    <w:rsid w:val="00BA245C"/>
  </w:style>
  <w:style w:type="character" w:customStyle="1" w:styleId="ata11y">
    <w:name w:val="at_a11y"/>
    <w:rsid w:val="00BA245C"/>
  </w:style>
  <w:style w:type="character" w:customStyle="1" w:styleId="printhtml">
    <w:name w:val="print_html"/>
    <w:rsid w:val="00BA245C"/>
  </w:style>
  <w:style w:type="character" w:customStyle="1" w:styleId="printmail">
    <w:name w:val="print_mail"/>
    <w:rsid w:val="00BA245C"/>
  </w:style>
  <w:style w:type="character" w:customStyle="1" w:styleId="printpdf">
    <w:name w:val="print_pdf"/>
    <w:rsid w:val="00BA245C"/>
  </w:style>
  <w:style w:type="character" w:styleId="Emphasis">
    <w:name w:val="Emphasis"/>
    <w:uiPriority w:val="20"/>
    <w:qFormat/>
    <w:rsid w:val="00BA245C"/>
    <w:rPr>
      <w:i/>
      <w:iCs/>
    </w:rPr>
  </w:style>
  <w:style w:type="character" w:customStyle="1" w:styleId="toctoggle">
    <w:name w:val="toctoggle"/>
    <w:rsid w:val="00BA245C"/>
  </w:style>
  <w:style w:type="character" w:customStyle="1" w:styleId="tocnumber">
    <w:name w:val="tocnumber"/>
    <w:rsid w:val="00BA245C"/>
  </w:style>
  <w:style w:type="character" w:customStyle="1" w:styleId="toctext">
    <w:name w:val="toctext"/>
    <w:rsid w:val="00BA245C"/>
  </w:style>
  <w:style w:type="character" w:customStyle="1" w:styleId="mw-headline">
    <w:name w:val="mw-headline"/>
    <w:rsid w:val="00BA245C"/>
  </w:style>
  <w:style w:type="character" w:customStyle="1" w:styleId="mw-editsection">
    <w:name w:val="mw-editsection"/>
    <w:rsid w:val="00BA245C"/>
  </w:style>
  <w:style w:type="character" w:customStyle="1" w:styleId="mw-editsection-bracket">
    <w:name w:val="mw-editsection-bracket"/>
    <w:rsid w:val="00BA245C"/>
  </w:style>
  <w:style w:type="character" w:customStyle="1" w:styleId="mw-cite-backlink">
    <w:name w:val="mw-cite-backlink"/>
    <w:rsid w:val="00BA245C"/>
  </w:style>
  <w:style w:type="character" w:customStyle="1" w:styleId="cite-accessibility-label">
    <w:name w:val="cite-accessibility-label"/>
    <w:rsid w:val="00BA245C"/>
  </w:style>
  <w:style w:type="character" w:customStyle="1" w:styleId="reference-text">
    <w:name w:val="reference-text"/>
    <w:rsid w:val="00BA245C"/>
  </w:style>
  <w:style w:type="character" w:styleId="Strong">
    <w:name w:val="Strong"/>
    <w:uiPriority w:val="22"/>
    <w:qFormat/>
    <w:rsid w:val="00BA245C"/>
    <w:rPr>
      <w:b/>
      <w:bCs/>
    </w:rPr>
  </w:style>
  <w:style w:type="character" w:customStyle="1" w:styleId="labelpublisheddate">
    <w:name w:val="labelpublisheddate"/>
    <w:rsid w:val="00BA245C"/>
  </w:style>
  <w:style w:type="character" w:customStyle="1" w:styleId="labelcolumntitle">
    <w:name w:val="labelcolumntitle"/>
    <w:rsid w:val="00BA245C"/>
  </w:style>
  <w:style w:type="character" w:customStyle="1" w:styleId="labelcolumntext">
    <w:name w:val="labelcolumntext"/>
    <w:rsid w:val="00BA245C"/>
  </w:style>
  <w:style w:type="character" w:customStyle="1" w:styleId="todaysdate">
    <w:name w:val="todaysdate"/>
    <w:rsid w:val="00BA245C"/>
  </w:style>
  <w:style w:type="character" w:customStyle="1" w:styleId="tm-dropcap">
    <w:name w:val="tm-dropcap"/>
    <w:rsid w:val="00BA245C"/>
  </w:style>
  <w:style w:type="character" w:styleId="CommentReference">
    <w:name w:val="annotation reference"/>
    <w:uiPriority w:val="99"/>
    <w:semiHidden/>
    <w:unhideWhenUsed/>
    <w:rsid w:val="00BA245C"/>
    <w:rPr>
      <w:sz w:val="16"/>
      <w:szCs w:val="16"/>
    </w:rPr>
  </w:style>
  <w:style w:type="paragraph" w:styleId="CommentText">
    <w:name w:val="annotation text"/>
    <w:basedOn w:val="Normal"/>
    <w:link w:val="CommentTextChar"/>
    <w:uiPriority w:val="99"/>
    <w:semiHidden/>
    <w:unhideWhenUsed/>
    <w:rsid w:val="00BA245C"/>
    <w:rPr>
      <w:rFonts w:ascii="Calibri" w:eastAsia="Calibri" w:hAnsi="Calibri"/>
      <w:color w:val="auto"/>
      <w:kern w:val="0"/>
      <w:lang w:eastAsia="en-US"/>
    </w:rPr>
  </w:style>
  <w:style w:type="character" w:customStyle="1" w:styleId="CommentTextChar">
    <w:name w:val="Comment Text Char"/>
    <w:basedOn w:val="DefaultParagraphFont"/>
    <w:link w:val="CommentText"/>
    <w:uiPriority w:val="99"/>
    <w:semiHidden/>
    <w:rsid w:val="00BA24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245C"/>
    <w:rPr>
      <w:b/>
      <w:bCs/>
    </w:rPr>
  </w:style>
  <w:style w:type="character" w:customStyle="1" w:styleId="CommentSubjectChar">
    <w:name w:val="Comment Subject Char"/>
    <w:basedOn w:val="CommentTextChar"/>
    <w:link w:val="CommentSubject"/>
    <w:uiPriority w:val="99"/>
    <w:semiHidden/>
    <w:rsid w:val="00BA245C"/>
    <w:rPr>
      <w:rFonts w:ascii="Calibri" w:eastAsia="Calibri" w:hAnsi="Calibri" w:cs="Times New Roman"/>
      <w:b/>
      <w:bCs/>
      <w:sz w:val="20"/>
      <w:szCs w:val="20"/>
    </w:rPr>
  </w:style>
  <w:style w:type="character" w:customStyle="1" w:styleId="notranslate">
    <w:name w:val="notranslate"/>
    <w:rsid w:val="00BA245C"/>
  </w:style>
  <w:style w:type="paragraph" w:styleId="Title">
    <w:name w:val="Title"/>
    <w:basedOn w:val="Normal"/>
    <w:next w:val="Normal"/>
    <w:link w:val="TitleChar"/>
    <w:uiPriority w:val="10"/>
    <w:qFormat/>
    <w:rsid w:val="00BA245C"/>
    <w:pPr>
      <w:pBdr>
        <w:bottom w:val="single" w:sz="8" w:space="4" w:color="4F81BD"/>
      </w:pBdr>
      <w:spacing w:after="300"/>
      <w:contextualSpacing/>
    </w:pPr>
    <w:rPr>
      <w:rFonts w:ascii="Cambria" w:hAnsi="Cambria"/>
      <w:color w:val="17365D"/>
      <w:spacing w:val="5"/>
      <w:sz w:val="52"/>
      <w:szCs w:val="52"/>
      <w:lang w:eastAsia="en-US"/>
    </w:rPr>
  </w:style>
  <w:style w:type="character" w:customStyle="1" w:styleId="TitleChar">
    <w:name w:val="Title Char"/>
    <w:basedOn w:val="DefaultParagraphFont"/>
    <w:link w:val="Title"/>
    <w:uiPriority w:val="10"/>
    <w:rsid w:val="00BA245C"/>
    <w:rPr>
      <w:rFonts w:ascii="Cambria" w:eastAsia="Times New Roman" w:hAnsi="Cambria" w:cs="Times New Roman"/>
      <w:color w:val="17365D"/>
      <w:spacing w:val="5"/>
      <w:kern w:val="28"/>
      <w:sz w:val="52"/>
      <w:szCs w:val="52"/>
    </w:rPr>
  </w:style>
  <w:style w:type="paragraph" w:styleId="HTMLPreformatted">
    <w:name w:val="HTML Preformatted"/>
    <w:basedOn w:val="Normal"/>
    <w:link w:val="HTMLPreformattedChar"/>
    <w:uiPriority w:val="99"/>
    <w:semiHidden/>
    <w:unhideWhenUsed/>
    <w:rsid w:val="00BA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BA245C"/>
    <w:rPr>
      <w:rFonts w:ascii="Courier New" w:eastAsia="Times New Roman" w:hAnsi="Courier New" w:cs="Courier New"/>
      <w:sz w:val="20"/>
      <w:szCs w:val="20"/>
      <w:lang w:eastAsia="en-AU"/>
    </w:rPr>
  </w:style>
  <w:style w:type="character" w:styleId="FollowedHyperlink">
    <w:name w:val="FollowedHyperlink"/>
    <w:basedOn w:val="DefaultParagraphFont"/>
    <w:uiPriority w:val="99"/>
    <w:semiHidden/>
    <w:unhideWhenUsed/>
    <w:rsid w:val="00BA2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B01C-E22E-4D8F-AF37-BADB73E0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4</cp:revision>
  <cp:lastPrinted>2016-03-01T09:11:00Z</cp:lastPrinted>
  <dcterms:created xsi:type="dcterms:W3CDTF">2016-03-01T09:12:00Z</dcterms:created>
  <dcterms:modified xsi:type="dcterms:W3CDTF">2016-03-01T09:33:00Z</dcterms:modified>
</cp:coreProperties>
</file>