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00"/>
  <w:body>
    <w:p w14:paraId="23D48A69" w14:textId="77777777" w:rsidR="00420197" w:rsidRDefault="00420197">
      <w:pPr>
        <w:rPr>
          <w:lang w:val="en-US"/>
        </w:rPr>
      </w:pPr>
    </w:p>
    <w:p w14:paraId="33EB166D" w14:textId="77777777" w:rsidR="00420197" w:rsidRDefault="00420197">
      <w:pPr>
        <w:rPr>
          <w:lang w:val="en-US"/>
        </w:rPr>
      </w:pPr>
    </w:p>
    <w:p w14:paraId="0758A9CB" w14:textId="77777777" w:rsidR="00420197" w:rsidRDefault="00420197">
      <w:pPr>
        <w:rPr>
          <w:lang w:val="en-US"/>
        </w:rPr>
      </w:pPr>
    </w:p>
    <w:p w14:paraId="30F4CDCB" w14:textId="77777777" w:rsidR="00420197" w:rsidRDefault="00420197">
      <w:pPr>
        <w:rPr>
          <w:lang w:val="en-US"/>
        </w:rPr>
      </w:pPr>
    </w:p>
    <w:p w14:paraId="03C15C84" w14:textId="77777777" w:rsidR="00420197" w:rsidRDefault="00420197">
      <w:pPr>
        <w:rPr>
          <w:lang w:val="en-US"/>
        </w:rPr>
      </w:pPr>
    </w:p>
    <w:p w14:paraId="1D821450" w14:textId="77777777" w:rsidR="00420197" w:rsidRDefault="00420197">
      <w:pPr>
        <w:rPr>
          <w:lang w:val="en-US"/>
        </w:rPr>
      </w:pPr>
    </w:p>
    <w:p w14:paraId="62B75931" w14:textId="5417B097" w:rsidR="0023519F" w:rsidRPr="00951939" w:rsidRDefault="00420197" w:rsidP="00420197">
      <w:pPr>
        <w:jc w:val="center"/>
        <w:rPr>
          <w:rFonts w:ascii="JasmineUPC" w:hAnsi="JasmineUPC" w:cs="JasmineUPC"/>
          <w:b/>
          <w:bCs/>
          <w:color w:val="FF3300"/>
          <w:sz w:val="56"/>
          <w:szCs w:val="56"/>
          <w:lang w:val="en-US"/>
        </w:rPr>
      </w:pPr>
      <w:r w:rsidRPr="00951939">
        <w:rPr>
          <w:rFonts w:ascii="JasmineUPC" w:hAnsi="JasmineUPC" w:cs="JasmineUPC" w:hint="cs"/>
          <w:b/>
          <w:bCs/>
          <w:color w:val="FF3300"/>
          <w:sz w:val="56"/>
          <w:szCs w:val="56"/>
          <w:lang w:val="en-US"/>
        </w:rPr>
        <w:t>MARCH FOR LIFE</w:t>
      </w:r>
    </w:p>
    <w:p w14:paraId="2BDE72F0" w14:textId="77777777" w:rsidR="004B0664" w:rsidRPr="00420197" w:rsidRDefault="004B0664" w:rsidP="00420197">
      <w:pPr>
        <w:jc w:val="center"/>
        <w:rPr>
          <w:rFonts w:ascii="JasmineUPC" w:hAnsi="JasmineUPC" w:cs="JasmineUPC"/>
          <w:b/>
          <w:bCs/>
          <w:sz w:val="48"/>
          <w:szCs w:val="48"/>
          <w:lang w:val="en-US"/>
        </w:rPr>
      </w:pPr>
    </w:p>
    <w:p w14:paraId="339130B3" w14:textId="33037C81" w:rsidR="00420197" w:rsidRPr="004B0664" w:rsidRDefault="00420197" w:rsidP="00420197">
      <w:pPr>
        <w:jc w:val="center"/>
        <w:rPr>
          <w:rFonts w:ascii="Abadi" w:hAnsi="Abadi" w:cs="JasmineUPC"/>
          <w:b/>
          <w:bCs/>
          <w:color w:val="FFFF00"/>
          <w:sz w:val="28"/>
          <w:szCs w:val="28"/>
          <w:lang w:val="en-US"/>
        </w:rPr>
      </w:pPr>
      <w:r w:rsidRPr="004B0664"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  <w:t>In</w:t>
      </w:r>
    </w:p>
    <w:p w14:paraId="175D7295" w14:textId="4BECC800" w:rsidR="00420197" w:rsidRPr="004B0664" w:rsidRDefault="00420197" w:rsidP="00420197">
      <w:pPr>
        <w:jc w:val="center"/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</w:pPr>
      <w:r w:rsidRPr="004B0664"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  <w:t>London, Vienna, Warsaw, Salzburg,</w:t>
      </w:r>
    </w:p>
    <w:p w14:paraId="6B10321B" w14:textId="55C19013" w:rsidR="00420197" w:rsidRPr="004B0664" w:rsidRDefault="00420197" w:rsidP="00420197">
      <w:pPr>
        <w:jc w:val="center"/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</w:pPr>
      <w:r w:rsidRPr="004B0664"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  <w:t>Rome, Berlin, The Hague, Washington DC,</w:t>
      </w:r>
    </w:p>
    <w:p w14:paraId="45EDB95C" w14:textId="7DC10E34" w:rsidR="00420197" w:rsidRPr="004B0664" w:rsidRDefault="00420197" w:rsidP="00420197">
      <w:pPr>
        <w:jc w:val="center"/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</w:pPr>
      <w:r w:rsidRPr="004B0664"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  <w:t>Munich, Zagreb, Kenya, Bogotá,</w:t>
      </w:r>
    </w:p>
    <w:p w14:paraId="77209384" w14:textId="27CC280C" w:rsidR="00420197" w:rsidRPr="004B0664" w:rsidRDefault="00420197" w:rsidP="00420197">
      <w:pPr>
        <w:jc w:val="center"/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</w:pPr>
      <w:r w:rsidRPr="004B0664">
        <w:rPr>
          <w:rStyle w:val="Strong"/>
          <w:rFonts w:ascii="Abadi" w:hAnsi="Abadi" w:cs="Arial"/>
          <w:b w:val="0"/>
          <w:bCs w:val="0"/>
          <w:color w:val="FFFF00"/>
          <w:sz w:val="28"/>
          <w:szCs w:val="28"/>
        </w:rPr>
        <w:t>Buenos Aires, Bregenz</w:t>
      </w:r>
    </w:p>
    <w:p w14:paraId="5E291D43" w14:textId="0FEC321D" w:rsidR="00420197" w:rsidRPr="004B0664" w:rsidRDefault="00420197" w:rsidP="00420197">
      <w:pPr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734B3C9A" w14:textId="77777777" w:rsidR="004B0664" w:rsidRDefault="004B0664" w:rsidP="00420197">
      <w:pPr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647EBDD5" w14:textId="77777777" w:rsidR="00420197" w:rsidRPr="004B0664" w:rsidRDefault="00951939" w:rsidP="00420197">
      <w:pPr>
        <w:pStyle w:val="NormalWeb"/>
        <w:spacing w:line="330" w:lineRule="atLeast"/>
        <w:jc w:val="center"/>
        <w:rPr>
          <w:rFonts w:ascii="Arial" w:hAnsi="Arial" w:cs="Arial"/>
          <w:color w:val="000000"/>
          <w:sz w:val="24"/>
          <w:szCs w:val="24"/>
        </w:rPr>
      </w:pPr>
      <w:hyperlink r:id="rId4" w:tgtFrame="_blank" w:history="1">
        <w:r w:rsidR="00420197" w:rsidRPr="004B0664">
          <w:rPr>
            <w:rStyle w:val="Hyperlink"/>
            <w:rFonts w:ascii="Arial" w:hAnsi="Arial" w:cs="Arial"/>
            <w:sz w:val="24"/>
            <w:szCs w:val="24"/>
          </w:rPr>
          <w:t>Click here to watch</w:t>
        </w:r>
      </w:hyperlink>
    </w:p>
    <w:p w14:paraId="4828FEA0" w14:textId="3F5F7535" w:rsidR="00420197" w:rsidRPr="00420197" w:rsidRDefault="00420197" w:rsidP="00420197">
      <w:pPr>
        <w:jc w:val="center"/>
        <w:rPr>
          <w:lang w:val="en-US"/>
        </w:rPr>
      </w:pPr>
      <w:r>
        <w:rPr>
          <w:lang w:val="en-US"/>
        </w:rPr>
        <w:t>(better without sound)</w:t>
      </w:r>
    </w:p>
    <w:sectPr w:rsidR="00420197" w:rsidRPr="0042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97"/>
    <w:rsid w:val="002151D3"/>
    <w:rsid w:val="0023519F"/>
    <w:rsid w:val="003C24CB"/>
    <w:rsid w:val="00420197"/>
    <w:rsid w:val="004213D1"/>
    <w:rsid w:val="004B0664"/>
    <w:rsid w:val="009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"/>
    </o:shapedefaults>
    <o:shapelayout v:ext="edit">
      <o:idmap v:ext="edit" data="1"/>
    </o:shapelayout>
  </w:shapeDefaults>
  <w:decimalSymbol w:val="."/>
  <w:listSeparator w:val=","/>
  <w14:docId w14:val="398D0F2B"/>
  <w15:chartTrackingRefBased/>
  <w15:docId w15:val="{B900DB9B-9386-42DB-A53C-D2E920F7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201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1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0197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.citizengo.org/OTA3LU9EWS0wNTEAAAGIVO8LE7FRmVka1ogrxQuuH7IgJyEW5FlksBU8BTgHOxK_LE5V2WWGjLwMh0Qgekt8MJ4zSZ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2022-11-26T22:41:00Z</dcterms:created>
  <dcterms:modified xsi:type="dcterms:W3CDTF">2022-11-30T09:03:00Z</dcterms:modified>
</cp:coreProperties>
</file>