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E4701A" w14:textId="6FAFB955" w:rsidR="005C2392" w:rsidRPr="005868D9" w:rsidRDefault="005C2392" w:rsidP="00CC7474">
      <w:pPr>
        <w:tabs>
          <w:tab w:val="left" w:pos="360"/>
          <w:tab w:val="left" w:pos="540"/>
          <w:tab w:val="left" w:pos="720"/>
        </w:tabs>
        <w:jc w:val="center"/>
        <w:rPr>
          <w:i/>
          <w:color w:val="000000"/>
          <w:sz w:val="22"/>
          <w:szCs w:val="22"/>
        </w:rPr>
      </w:pPr>
      <w:bookmarkStart w:id="0" w:name="OLE_LINK1"/>
      <w:bookmarkStart w:id="1" w:name="_GoBack"/>
      <w:bookmarkEnd w:id="1"/>
    </w:p>
    <w:p w14:paraId="29F314C6" w14:textId="77777777" w:rsidR="005B7071" w:rsidRPr="005868D9" w:rsidRDefault="005C2392" w:rsidP="005C2392">
      <w:pPr>
        <w:jc w:val="center"/>
        <w:rPr>
          <w:i/>
          <w:color w:val="000000"/>
          <w:sz w:val="22"/>
          <w:szCs w:val="22"/>
        </w:rPr>
      </w:pPr>
      <w:r w:rsidRPr="005868D9">
        <w:rPr>
          <w:b/>
          <w:i/>
          <w:color w:val="000000"/>
          <w:sz w:val="22"/>
          <w:szCs w:val="22"/>
        </w:rPr>
        <w:t>Monthly Spiritual Message</w:t>
      </w:r>
      <w:r w:rsidRPr="005868D9">
        <w:rPr>
          <w:i/>
          <w:color w:val="000000"/>
          <w:sz w:val="22"/>
          <w:szCs w:val="22"/>
        </w:rPr>
        <w:t xml:space="preserve"> </w:t>
      </w:r>
    </w:p>
    <w:p w14:paraId="1A1EE612" w14:textId="77777777" w:rsidR="005B7071" w:rsidRPr="005868D9" w:rsidRDefault="005B7071" w:rsidP="005C2392">
      <w:pPr>
        <w:jc w:val="center"/>
        <w:rPr>
          <w:i/>
          <w:color w:val="000000"/>
          <w:sz w:val="22"/>
          <w:szCs w:val="22"/>
        </w:rPr>
      </w:pPr>
    </w:p>
    <w:p w14:paraId="2FC900A7" w14:textId="6D70C412" w:rsidR="005C2392" w:rsidRPr="005868D9" w:rsidRDefault="00DF6767" w:rsidP="005C2392">
      <w:pPr>
        <w:jc w:val="center"/>
        <w:rPr>
          <w:b/>
          <w:color w:val="000000"/>
          <w:sz w:val="22"/>
          <w:szCs w:val="22"/>
        </w:rPr>
      </w:pPr>
      <w:r w:rsidRPr="005868D9">
        <w:rPr>
          <w:b/>
          <w:color w:val="000000"/>
          <w:sz w:val="22"/>
          <w:szCs w:val="22"/>
        </w:rPr>
        <w:t>November</w:t>
      </w:r>
      <w:r w:rsidR="005C2392" w:rsidRPr="005868D9">
        <w:rPr>
          <w:b/>
          <w:color w:val="000000"/>
          <w:sz w:val="22"/>
          <w:szCs w:val="22"/>
        </w:rPr>
        <w:t xml:space="preserve"> 2017</w:t>
      </w:r>
    </w:p>
    <w:p w14:paraId="4D2AC1A3" w14:textId="77777777" w:rsidR="005C2392" w:rsidRPr="005868D9" w:rsidRDefault="005C2392" w:rsidP="005C2392">
      <w:pPr>
        <w:widowControl w:val="0"/>
        <w:jc w:val="center"/>
        <w:rPr>
          <w:b/>
          <w:bCs/>
          <w:color w:val="000000"/>
          <w:sz w:val="22"/>
          <w:szCs w:val="22"/>
        </w:rPr>
      </w:pPr>
    </w:p>
    <w:p w14:paraId="36C15CA4" w14:textId="77777777" w:rsidR="00D5142E" w:rsidRPr="00B37FD6" w:rsidRDefault="00DF6767" w:rsidP="00DF6767">
      <w:pPr>
        <w:jc w:val="center"/>
        <w:rPr>
          <w:b/>
          <w:noProof/>
          <w:color w:val="000000" w:themeColor="text1"/>
          <w:sz w:val="22"/>
          <w:szCs w:val="22"/>
        </w:rPr>
      </w:pPr>
      <w:r w:rsidRPr="00B37FD6">
        <w:rPr>
          <w:b/>
          <w:color w:val="000000" w:themeColor="text1"/>
          <w:sz w:val="22"/>
          <w:szCs w:val="22"/>
        </w:rPr>
        <w:t>WILL WE BE READY TO CELEBRATE</w:t>
      </w:r>
      <w:r w:rsidR="00D5142E" w:rsidRPr="00B37FD6">
        <w:rPr>
          <w:b/>
          <w:color w:val="000000" w:themeColor="text1"/>
          <w:sz w:val="22"/>
          <w:szCs w:val="22"/>
        </w:rPr>
        <w:t xml:space="preserve"> THE 800</w:t>
      </w:r>
      <w:r w:rsidR="00D5142E" w:rsidRPr="00B37FD6">
        <w:rPr>
          <w:b/>
          <w:color w:val="000000" w:themeColor="text1"/>
          <w:sz w:val="22"/>
          <w:szCs w:val="22"/>
          <w:vertAlign w:val="superscript"/>
        </w:rPr>
        <w:t>TH</w:t>
      </w:r>
      <w:r w:rsidR="00D5142E" w:rsidRPr="00B37FD6">
        <w:rPr>
          <w:b/>
          <w:color w:val="000000" w:themeColor="text1"/>
          <w:sz w:val="22"/>
          <w:szCs w:val="22"/>
        </w:rPr>
        <w:t xml:space="preserve"> </w:t>
      </w:r>
      <w:r w:rsidR="00D5142E" w:rsidRPr="00B37FD6">
        <w:rPr>
          <w:b/>
          <w:noProof/>
          <w:color w:val="000000" w:themeColor="text1"/>
          <w:sz w:val="22"/>
          <w:szCs w:val="22"/>
        </w:rPr>
        <w:t xml:space="preserve">CENTENARY </w:t>
      </w:r>
    </w:p>
    <w:p w14:paraId="000AAEFE" w14:textId="5D5D6022" w:rsidR="00DF6767" w:rsidRPr="00B37FD6" w:rsidRDefault="00D5142E" w:rsidP="00DF6767">
      <w:pPr>
        <w:jc w:val="center"/>
        <w:rPr>
          <w:b/>
          <w:color w:val="000000" w:themeColor="text1"/>
          <w:sz w:val="22"/>
          <w:szCs w:val="22"/>
        </w:rPr>
      </w:pPr>
      <w:r w:rsidRPr="00B37FD6">
        <w:rPr>
          <w:b/>
          <w:noProof/>
          <w:color w:val="000000" w:themeColor="text1"/>
          <w:sz w:val="22"/>
          <w:szCs w:val="22"/>
        </w:rPr>
        <w:t xml:space="preserve">OF THE RULE OF THE </w:t>
      </w:r>
      <w:r w:rsidR="005B7071" w:rsidRPr="00B37FD6">
        <w:rPr>
          <w:b/>
          <w:noProof/>
          <w:color w:val="000000" w:themeColor="text1"/>
          <w:sz w:val="22"/>
          <w:szCs w:val="22"/>
        </w:rPr>
        <w:t>BROTHERS AND SISTERS OF PENANCE?</w:t>
      </w:r>
      <w:r w:rsidR="00DF6767" w:rsidRPr="00B37FD6">
        <w:rPr>
          <w:b/>
          <w:color w:val="000000" w:themeColor="text1"/>
          <w:sz w:val="22"/>
          <w:szCs w:val="22"/>
        </w:rPr>
        <w:t xml:space="preserve"> </w:t>
      </w:r>
    </w:p>
    <w:p w14:paraId="34E7E84B" w14:textId="77777777" w:rsidR="00DF6767" w:rsidRPr="00B37FD6" w:rsidRDefault="00DF6767" w:rsidP="00DF6767">
      <w:pPr>
        <w:jc w:val="center"/>
        <w:rPr>
          <w:i/>
          <w:color w:val="000000" w:themeColor="text1"/>
          <w:sz w:val="22"/>
          <w:szCs w:val="22"/>
        </w:rPr>
      </w:pPr>
    </w:p>
    <w:p w14:paraId="3FC74A8E" w14:textId="63A0F961" w:rsidR="00DF6767" w:rsidRPr="00B37FD6" w:rsidRDefault="005868D9" w:rsidP="00DF6767">
      <w:pPr>
        <w:jc w:val="both"/>
        <w:rPr>
          <w:noProof/>
          <w:color w:val="000000" w:themeColor="text1"/>
          <w:sz w:val="22"/>
          <w:szCs w:val="22"/>
        </w:rPr>
      </w:pPr>
      <w:r w:rsidRPr="00B37FD6">
        <w:rPr>
          <w:color w:val="000000" w:themeColor="text1"/>
          <w:sz w:val="22"/>
          <w:szCs w:val="22"/>
        </w:rPr>
        <w:tab/>
      </w:r>
      <w:r w:rsidR="00DF6767" w:rsidRPr="00B37FD6">
        <w:rPr>
          <w:color w:val="000000" w:themeColor="text1"/>
          <w:sz w:val="22"/>
          <w:szCs w:val="22"/>
        </w:rPr>
        <w:t>In just four years’ time, 2021, the Church will celebrate the 800</w:t>
      </w:r>
      <w:r w:rsidR="00DF6767" w:rsidRPr="00B37FD6">
        <w:rPr>
          <w:color w:val="000000" w:themeColor="text1"/>
          <w:sz w:val="22"/>
          <w:szCs w:val="22"/>
          <w:vertAlign w:val="superscript"/>
        </w:rPr>
        <w:t>th</w:t>
      </w:r>
      <w:r w:rsidR="00DF6767" w:rsidRPr="00B37FD6">
        <w:rPr>
          <w:color w:val="000000" w:themeColor="text1"/>
          <w:sz w:val="22"/>
          <w:szCs w:val="22"/>
        </w:rPr>
        <w:t xml:space="preserve"> Centenary of the Rule of the </w:t>
      </w:r>
      <w:r w:rsidR="005B7071" w:rsidRPr="00B37FD6">
        <w:rPr>
          <w:color w:val="000000" w:themeColor="text1"/>
          <w:sz w:val="22"/>
          <w:szCs w:val="22"/>
        </w:rPr>
        <w:t>Brothers and Sisters of Penance</w:t>
      </w:r>
      <w:r w:rsidR="00DF6767" w:rsidRPr="00B37FD6">
        <w:rPr>
          <w:color w:val="000000" w:themeColor="text1"/>
          <w:sz w:val="22"/>
          <w:szCs w:val="22"/>
        </w:rPr>
        <w:t xml:space="preserve">, </w:t>
      </w:r>
      <w:proofErr w:type="spellStart"/>
      <w:r w:rsidR="005B7071" w:rsidRPr="00B37FD6">
        <w:rPr>
          <w:i/>
          <w:color w:val="000000" w:themeColor="text1"/>
          <w:sz w:val="22"/>
          <w:szCs w:val="22"/>
        </w:rPr>
        <w:t>Memoriale</w:t>
      </w:r>
      <w:proofErr w:type="spellEnd"/>
      <w:r w:rsidR="005B7071" w:rsidRPr="00B37FD6">
        <w:rPr>
          <w:i/>
          <w:color w:val="000000" w:themeColor="text1"/>
          <w:sz w:val="22"/>
          <w:szCs w:val="22"/>
        </w:rPr>
        <w:t xml:space="preserve"> </w:t>
      </w:r>
      <w:proofErr w:type="spellStart"/>
      <w:r w:rsidR="005B7071" w:rsidRPr="00B37FD6">
        <w:rPr>
          <w:i/>
          <w:color w:val="000000" w:themeColor="text1"/>
          <w:sz w:val="22"/>
          <w:szCs w:val="22"/>
        </w:rPr>
        <w:t>propositi</w:t>
      </w:r>
      <w:proofErr w:type="spellEnd"/>
      <w:r w:rsidR="005B7071" w:rsidRPr="00B37FD6">
        <w:rPr>
          <w:color w:val="000000" w:themeColor="text1"/>
          <w:sz w:val="22"/>
          <w:szCs w:val="22"/>
        </w:rPr>
        <w:t xml:space="preserve">, </w:t>
      </w:r>
      <w:r w:rsidR="00DF6767" w:rsidRPr="00B37FD6">
        <w:rPr>
          <w:color w:val="000000" w:themeColor="text1"/>
          <w:sz w:val="22"/>
          <w:szCs w:val="22"/>
        </w:rPr>
        <w:t xml:space="preserve">promulgated in 1221. It was the first </w:t>
      </w:r>
      <w:r w:rsidR="005B7071" w:rsidRPr="00B37FD6">
        <w:rPr>
          <w:color w:val="000000" w:themeColor="text1"/>
          <w:sz w:val="22"/>
          <w:szCs w:val="22"/>
        </w:rPr>
        <w:t>r</w:t>
      </w:r>
      <w:r w:rsidR="00DF6767" w:rsidRPr="00B37FD6">
        <w:rPr>
          <w:color w:val="000000" w:themeColor="text1"/>
          <w:sz w:val="22"/>
          <w:szCs w:val="22"/>
        </w:rPr>
        <w:t xml:space="preserve">ule </w:t>
      </w:r>
      <w:r w:rsidR="005B7071" w:rsidRPr="00B37FD6">
        <w:rPr>
          <w:color w:val="000000" w:themeColor="text1"/>
          <w:sz w:val="22"/>
          <w:szCs w:val="22"/>
        </w:rPr>
        <w:t>adopted by the Brothers and Sisters</w:t>
      </w:r>
      <w:r w:rsidR="000A3E72" w:rsidRPr="00B37FD6">
        <w:rPr>
          <w:color w:val="000000" w:themeColor="text1"/>
          <w:sz w:val="22"/>
          <w:szCs w:val="22"/>
        </w:rPr>
        <w:t xml:space="preserve"> of Penance </w:t>
      </w:r>
      <w:r w:rsidR="005B7071" w:rsidRPr="00B37FD6">
        <w:rPr>
          <w:color w:val="000000" w:themeColor="text1"/>
          <w:sz w:val="22"/>
          <w:szCs w:val="22"/>
        </w:rPr>
        <w:t>of Assisi</w:t>
      </w:r>
      <w:r w:rsidR="00DF6767" w:rsidRPr="00B37FD6">
        <w:rPr>
          <w:color w:val="000000" w:themeColor="text1"/>
          <w:sz w:val="22"/>
          <w:szCs w:val="22"/>
        </w:rPr>
        <w:t xml:space="preserve">. The Rule of the friars, although verbally approved in 1209, was not officially approved until 1223. </w:t>
      </w:r>
    </w:p>
    <w:p w14:paraId="5B8411BC" w14:textId="77777777" w:rsidR="00DF6767" w:rsidRPr="00B37FD6" w:rsidRDefault="00DF6767" w:rsidP="00DF6767">
      <w:pPr>
        <w:jc w:val="both"/>
        <w:rPr>
          <w:noProof/>
          <w:color w:val="000000" w:themeColor="text1"/>
          <w:sz w:val="22"/>
          <w:szCs w:val="22"/>
        </w:rPr>
      </w:pPr>
    </w:p>
    <w:p w14:paraId="74A94591" w14:textId="318BF826" w:rsidR="00DF6767" w:rsidRPr="00B37FD6" w:rsidRDefault="005868D9" w:rsidP="00DF6767">
      <w:pPr>
        <w:jc w:val="both"/>
        <w:rPr>
          <w:color w:val="000000" w:themeColor="text1"/>
          <w:sz w:val="22"/>
          <w:szCs w:val="22"/>
        </w:rPr>
      </w:pPr>
      <w:r w:rsidRPr="00B37FD6">
        <w:rPr>
          <w:noProof/>
          <w:color w:val="000000" w:themeColor="text1"/>
          <w:sz w:val="22"/>
          <w:szCs w:val="22"/>
        </w:rPr>
        <w:tab/>
      </w:r>
      <w:r w:rsidR="00DF6767" w:rsidRPr="00B37FD6">
        <w:rPr>
          <w:noProof/>
          <w:color w:val="000000" w:themeColor="text1"/>
          <w:sz w:val="22"/>
          <w:szCs w:val="22"/>
        </w:rPr>
        <w:t xml:space="preserve">What </w:t>
      </w:r>
      <w:r w:rsidR="00375D18" w:rsidRPr="00B37FD6">
        <w:rPr>
          <w:noProof/>
          <w:color w:val="000000" w:themeColor="text1"/>
          <w:sz w:val="22"/>
          <w:szCs w:val="22"/>
        </w:rPr>
        <w:t>we, the Franciscan Family, must understand</w:t>
      </w:r>
      <w:r w:rsidR="00DF6767" w:rsidRPr="00B37FD6">
        <w:rPr>
          <w:noProof/>
          <w:color w:val="000000" w:themeColor="text1"/>
          <w:sz w:val="22"/>
          <w:szCs w:val="22"/>
        </w:rPr>
        <w:t xml:space="preserve"> </w:t>
      </w:r>
      <w:r w:rsidR="00375D18" w:rsidRPr="00B37FD6">
        <w:rPr>
          <w:noProof/>
          <w:color w:val="000000" w:themeColor="text1"/>
          <w:sz w:val="22"/>
          <w:szCs w:val="22"/>
        </w:rPr>
        <w:t xml:space="preserve">today </w:t>
      </w:r>
      <w:r w:rsidR="00DF6767" w:rsidRPr="00B37FD6">
        <w:rPr>
          <w:noProof/>
          <w:color w:val="000000" w:themeColor="text1"/>
          <w:sz w:val="22"/>
          <w:szCs w:val="22"/>
        </w:rPr>
        <w:t xml:space="preserve">is that </w:t>
      </w:r>
      <w:r w:rsidR="00375D18" w:rsidRPr="00B37FD6">
        <w:rPr>
          <w:noProof/>
          <w:color w:val="000000" w:themeColor="text1"/>
          <w:sz w:val="22"/>
          <w:szCs w:val="22"/>
        </w:rPr>
        <w:t xml:space="preserve">when </w:t>
      </w:r>
      <w:r w:rsidR="00DF6767" w:rsidRPr="00B37FD6">
        <w:rPr>
          <w:noProof/>
          <w:color w:val="000000" w:themeColor="text1"/>
          <w:sz w:val="22"/>
          <w:szCs w:val="22"/>
        </w:rPr>
        <w:t xml:space="preserve">the </w:t>
      </w:r>
      <w:r w:rsidR="00D5142E" w:rsidRPr="00B37FD6">
        <w:rPr>
          <w:noProof/>
          <w:color w:val="000000" w:themeColor="text1"/>
          <w:sz w:val="22"/>
          <w:szCs w:val="22"/>
        </w:rPr>
        <w:t>F</w:t>
      </w:r>
      <w:r w:rsidR="00DF6767" w:rsidRPr="00B37FD6">
        <w:rPr>
          <w:noProof/>
          <w:color w:val="000000" w:themeColor="text1"/>
          <w:sz w:val="22"/>
          <w:szCs w:val="22"/>
        </w:rPr>
        <w:t>riars went out across Europe</w:t>
      </w:r>
      <w:r w:rsidR="00A35582" w:rsidRPr="00B37FD6">
        <w:rPr>
          <w:noProof/>
          <w:color w:val="000000" w:themeColor="text1"/>
          <w:sz w:val="22"/>
          <w:szCs w:val="22"/>
        </w:rPr>
        <w:t>,</w:t>
      </w:r>
      <w:r w:rsidR="00DF6767" w:rsidRPr="00B37FD6">
        <w:rPr>
          <w:noProof/>
          <w:color w:val="000000" w:themeColor="text1"/>
          <w:sz w:val="22"/>
          <w:szCs w:val="22"/>
        </w:rPr>
        <w:t xml:space="preserve"> </w:t>
      </w:r>
      <w:r w:rsidR="00375D18" w:rsidRPr="00B37FD6">
        <w:rPr>
          <w:noProof/>
          <w:color w:val="000000" w:themeColor="text1"/>
          <w:sz w:val="22"/>
          <w:szCs w:val="22"/>
        </w:rPr>
        <w:t xml:space="preserve">they were </w:t>
      </w:r>
      <w:r w:rsidR="00DF6767" w:rsidRPr="00B37FD6">
        <w:rPr>
          <w:noProof/>
          <w:color w:val="000000" w:themeColor="text1"/>
          <w:sz w:val="22"/>
          <w:szCs w:val="22"/>
        </w:rPr>
        <w:t xml:space="preserve">able to invite people of all walks of life to share in this new </w:t>
      </w:r>
      <w:r w:rsidR="00375D18" w:rsidRPr="00B37FD6">
        <w:rPr>
          <w:noProof/>
          <w:color w:val="000000" w:themeColor="text1"/>
          <w:sz w:val="22"/>
          <w:szCs w:val="22"/>
        </w:rPr>
        <w:t xml:space="preserve">enthusiastic </w:t>
      </w:r>
      <w:r w:rsidR="00DF6767" w:rsidRPr="00B37FD6">
        <w:rPr>
          <w:noProof/>
          <w:color w:val="000000" w:themeColor="text1"/>
          <w:sz w:val="22"/>
          <w:szCs w:val="22"/>
        </w:rPr>
        <w:t>vision of Saint Francis.</w:t>
      </w:r>
      <w:r w:rsidR="00DF6767" w:rsidRPr="00B37FD6">
        <w:rPr>
          <w:color w:val="000000" w:themeColor="text1"/>
          <w:sz w:val="22"/>
          <w:szCs w:val="22"/>
        </w:rPr>
        <w:t xml:space="preserve"> They could invite </w:t>
      </w:r>
      <w:r w:rsidR="00375D18" w:rsidRPr="00B37FD6">
        <w:rPr>
          <w:color w:val="000000" w:themeColor="text1"/>
          <w:sz w:val="22"/>
          <w:szCs w:val="22"/>
        </w:rPr>
        <w:t xml:space="preserve">people, young and old, </w:t>
      </w:r>
      <w:r w:rsidR="00DF6767" w:rsidRPr="00B37FD6">
        <w:rPr>
          <w:color w:val="000000" w:themeColor="text1"/>
          <w:sz w:val="22"/>
          <w:szCs w:val="22"/>
        </w:rPr>
        <w:t>to join the Lesser Brothers, the Poor Ladies</w:t>
      </w:r>
      <w:r w:rsidR="00375D18" w:rsidRPr="00B37FD6">
        <w:rPr>
          <w:color w:val="000000" w:themeColor="text1"/>
          <w:sz w:val="22"/>
          <w:szCs w:val="22"/>
        </w:rPr>
        <w:t xml:space="preserve"> of San Damiano </w:t>
      </w:r>
      <w:r w:rsidR="00DF6767" w:rsidRPr="00B37FD6">
        <w:rPr>
          <w:color w:val="000000" w:themeColor="text1"/>
          <w:sz w:val="22"/>
          <w:szCs w:val="22"/>
        </w:rPr>
        <w:t xml:space="preserve">or the Brothers and Sisters of Penance. It was a </w:t>
      </w:r>
      <w:r w:rsidR="00375D18" w:rsidRPr="00B37FD6">
        <w:rPr>
          <w:color w:val="000000" w:themeColor="text1"/>
          <w:sz w:val="22"/>
          <w:szCs w:val="22"/>
        </w:rPr>
        <w:t xml:space="preserve">whole </w:t>
      </w:r>
      <w:r w:rsidR="00DF6767" w:rsidRPr="00B37FD6">
        <w:rPr>
          <w:color w:val="000000" w:themeColor="text1"/>
          <w:sz w:val="22"/>
          <w:szCs w:val="22"/>
        </w:rPr>
        <w:t>new family in the Church with a new vision</w:t>
      </w:r>
      <w:r w:rsidR="00375D18" w:rsidRPr="00B37FD6">
        <w:rPr>
          <w:color w:val="000000" w:themeColor="text1"/>
          <w:sz w:val="22"/>
          <w:szCs w:val="22"/>
        </w:rPr>
        <w:t xml:space="preserve"> of the world</w:t>
      </w:r>
      <w:r w:rsidR="00DF6767" w:rsidRPr="00B37FD6">
        <w:rPr>
          <w:color w:val="000000" w:themeColor="text1"/>
          <w:sz w:val="22"/>
          <w:szCs w:val="22"/>
        </w:rPr>
        <w:t xml:space="preserve">. Each of these new Orders, making up the Franciscan Family, ultimately, with the death of the founder, and his canonization, were able </w:t>
      </w:r>
      <w:r w:rsidR="00DF6767" w:rsidRPr="00B37FD6">
        <w:rPr>
          <w:noProof/>
          <w:color w:val="000000" w:themeColor="text1"/>
          <w:sz w:val="22"/>
          <w:szCs w:val="22"/>
        </w:rPr>
        <w:t xml:space="preserve">to </w:t>
      </w:r>
      <w:r w:rsidR="00A35582" w:rsidRPr="00B37FD6">
        <w:rPr>
          <w:noProof/>
          <w:color w:val="000000" w:themeColor="text1"/>
          <w:sz w:val="22"/>
          <w:szCs w:val="22"/>
        </w:rPr>
        <w:t>call themselves Franciscans authentically</w:t>
      </w:r>
      <w:r w:rsidR="00DF6767" w:rsidRPr="00B37FD6">
        <w:rPr>
          <w:color w:val="000000" w:themeColor="text1"/>
          <w:sz w:val="22"/>
          <w:szCs w:val="22"/>
        </w:rPr>
        <w:t xml:space="preserve">. </w:t>
      </w:r>
      <w:r w:rsidR="00375D18" w:rsidRPr="00B37FD6">
        <w:rPr>
          <w:color w:val="000000" w:themeColor="text1"/>
          <w:sz w:val="22"/>
          <w:szCs w:val="22"/>
        </w:rPr>
        <w:t>Let’s express that more simply</w:t>
      </w:r>
      <w:r w:rsidR="00A35582" w:rsidRPr="00B37FD6">
        <w:rPr>
          <w:color w:val="000000" w:themeColor="text1"/>
          <w:sz w:val="22"/>
          <w:szCs w:val="22"/>
        </w:rPr>
        <w:t>. E</w:t>
      </w:r>
      <w:r w:rsidR="00375D18" w:rsidRPr="00B37FD6">
        <w:rPr>
          <w:color w:val="000000" w:themeColor="text1"/>
          <w:sz w:val="22"/>
          <w:szCs w:val="22"/>
        </w:rPr>
        <w:t xml:space="preserve">ach member of the Franciscan family can answer the question: Who are you? </w:t>
      </w:r>
      <w:r w:rsidR="00D5142E" w:rsidRPr="00B37FD6">
        <w:rPr>
          <w:noProof/>
          <w:color w:val="000000" w:themeColor="text1"/>
          <w:sz w:val="22"/>
          <w:szCs w:val="22"/>
        </w:rPr>
        <w:t>B</w:t>
      </w:r>
      <w:r w:rsidR="00375D18" w:rsidRPr="00B37FD6">
        <w:rPr>
          <w:noProof/>
          <w:color w:val="000000" w:themeColor="text1"/>
          <w:sz w:val="22"/>
          <w:szCs w:val="22"/>
        </w:rPr>
        <w:t>y</w:t>
      </w:r>
      <w:r w:rsidR="00375D18" w:rsidRPr="00B37FD6">
        <w:rPr>
          <w:color w:val="000000" w:themeColor="text1"/>
          <w:sz w:val="22"/>
          <w:szCs w:val="22"/>
        </w:rPr>
        <w:t xml:space="preserve"> saying simply: “I am a Franciscan!” Further </w:t>
      </w:r>
      <w:r w:rsidR="00375D18" w:rsidRPr="00B37FD6">
        <w:rPr>
          <w:noProof/>
          <w:color w:val="000000" w:themeColor="text1"/>
          <w:sz w:val="22"/>
          <w:szCs w:val="22"/>
        </w:rPr>
        <w:t>explanations</w:t>
      </w:r>
      <w:r w:rsidR="00375D18" w:rsidRPr="00B37FD6">
        <w:rPr>
          <w:color w:val="000000" w:themeColor="text1"/>
          <w:sz w:val="22"/>
          <w:szCs w:val="22"/>
        </w:rPr>
        <w:t xml:space="preserve"> and clarifications can </w:t>
      </w:r>
      <w:r w:rsidR="00375D18" w:rsidRPr="00B37FD6">
        <w:rPr>
          <w:noProof/>
          <w:color w:val="000000" w:themeColor="text1"/>
          <w:sz w:val="22"/>
          <w:szCs w:val="22"/>
        </w:rPr>
        <w:t>be given</w:t>
      </w:r>
      <w:r w:rsidR="00375D18" w:rsidRPr="00B37FD6">
        <w:rPr>
          <w:color w:val="000000" w:themeColor="text1"/>
          <w:sz w:val="22"/>
          <w:szCs w:val="22"/>
        </w:rPr>
        <w:t xml:space="preserve"> </w:t>
      </w:r>
      <w:r w:rsidR="00D5142E" w:rsidRPr="00B37FD6">
        <w:rPr>
          <w:noProof/>
          <w:color w:val="000000" w:themeColor="text1"/>
          <w:sz w:val="22"/>
          <w:szCs w:val="22"/>
        </w:rPr>
        <w:t>later</w:t>
      </w:r>
      <w:r w:rsidR="00375D18" w:rsidRPr="00B37FD6">
        <w:rPr>
          <w:color w:val="000000" w:themeColor="text1"/>
          <w:sz w:val="22"/>
          <w:szCs w:val="22"/>
        </w:rPr>
        <w:t xml:space="preserve">. </w:t>
      </w:r>
    </w:p>
    <w:p w14:paraId="1CDEB793" w14:textId="77777777" w:rsidR="00DF6767" w:rsidRPr="00B37FD6" w:rsidRDefault="00DF6767" w:rsidP="00DF6767">
      <w:pPr>
        <w:jc w:val="both"/>
        <w:rPr>
          <w:color w:val="000000" w:themeColor="text1"/>
          <w:sz w:val="22"/>
          <w:szCs w:val="22"/>
        </w:rPr>
      </w:pPr>
    </w:p>
    <w:p w14:paraId="3303C59D" w14:textId="61BB9196" w:rsidR="00375D18" w:rsidRPr="00B37FD6" w:rsidRDefault="005868D9" w:rsidP="00DF6767">
      <w:pPr>
        <w:jc w:val="both"/>
        <w:rPr>
          <w:color w:val="000000" w:themeColor="text1"/>
          <w:sz w:val="22"/>
          <w:szCs w:val="22"/>
        </w:rPr>
      </w:pPr>
      <w:r w:rsidRPr="00B37FD6">
        <w:rPr>
          <w:color w:val="000000" w:themeColor="text1"/>
          <w:sz w:val="22"/>
          <w:szCs w:val="22"/>
        </w:rPr>
        <w:tab/>
      </w:r>
      <w:r w:rsidR="00DF6767" w:rsidRPr="00B37FD6">
        <w:rPr>
          <w:color w:val="000000" w:themeColor="text1"/>
          <w:sz w:val="22"/>
          <w:szCs w:val="22"/>
        </w:rPr>
        <w:t>There was</w:t>
      </w:r>
      <w:r w:rsidR="00375D18" w:rsidRPr="00B37FD6">
        <w:rPr>
          <w:color w:val="000000" w:themeColor="text1"/>
          <w:sz w:val="22"/>
          <w:szCs w:val="22"/>
        </w:rPr>
        <w:t>,</w:t>
      </w:r>
      <w:r w:rsidR="00DF6767" w:rsidRPr="00B37FD6">
        <w:rPr>
          <w:color w:val="000000" w:themeColor="text1"/>
          <w:sz w:val="22"/>
          <w:szCs w:val="22"/>
        </w:rPr>
        <w:t xml:space="preserve"> in </w:t>
      </w:r>
      <w:r w:rsidR="00375D18" w:rsidRPr="00B37FD6">
        <w:rPr>
          <w:color w:val="000000" w:themeColor="text1"/>
          <w:sz w:val="22"/>
          <w:szCs w:val="22"/>
        </w:rPr>
        <w:t>the</w:t>
      </w:r>
      <w:r w:rsidR="00DF6767" w:rsidRPr="00B37FD6">
        <w:rPr>
          <w:color w:val="000000" w:themeColor="text1"/>
          <w:sz w:val="22"/>
          <w:szCs w:val="22"/>
        </w:rPr>
        <w:t xml:space="preserve"> moment </w:t>
      </w:r>
      <w:r w:rsidR="00375D18" w:rsidRPr="00B37FD6">
        <w:rPr>
          <w:color w:val="000000" w:themeColor="text1"/>
          <w:sz w:val="22"/>
          <w:szCs w:val="22"/>
        </w:rPr>
        <w:t xml:space="preserve">of Saint Francis, historically speaking, </w:t>
      </w:r>
      <w:r w:rsidR="00DF6767" w:rsidRPr="00B37FD6">
        <w:rPr>
          <w:color w:val="000000" w:themeColor="text1"/>
          <w:sz w:val="22"/>
          <w:szCs w:val="22"/>
        </w:rPr>
        <w:t xml:space="preserve">a profound </w:t>
      </w:r>
      <w:r w:rsidR="00375D18" w:rsidRPr="00B37FD6">
        <w:rPr>
          <w:color w:val="000000" w:themeColor="text1"/>
          <w:sz w:val="22"/>
          <w:szCs w:val="22"/>
        </w:rPr>
        <w:t xml:space="preserve">shift </w:t>
      </w:r>
      <w:r w:rsidR="00DF6767" w:rsidRPr="00B37FD6">
        <w:rPr>
          <w:color w:val="000000" w:themeColor="text1"/>
          <w:sz w:val="22"/>
          <w:szCs w:val="22"/>
        </w:rPr>
        <w:t xml:space="preserve">in the vision of </w:t>
      </w:r>
      <w:r w:rsidR="00375D18" w:rsidRPr="00B37FD6">
        <w:rPr>
          <w:color w:val="000000" w:themeColor="text1"/>
          <w:sz w:val="22"/>
          <w:szCs w:val="22"/>
        </w:rPr>
        <w:t>religious life in the Church</w:t>
      </w:r>
      <w:r w:rsidR="00DF6767" w:rsidRPr="00B37FD6">
        <w:rPr>
          <w:color w:val="000000" w:themeColor="text1"/>
          <w:sz w:val="22"/>
          <w:szCs w:val="22"/>
        </w:rPr>
        <w:t>.</w:t>
      </w:r>
      <w:r w:rsidR="00375D18" w:rsidRPr="00B37FD6">
        <w:rPr>
          <w:color w:val="000000" w:themeColor="text1"/>
          <w:sz w:val="22"/>
          <w:szCs w:val="22"/>
        </w:rPr>
        <w:t xml:space="preserve"> Saint Francis was the first founder of a Religious Order to have a mission statement in his Rule. </w:t>
      </w:r>
      <w:r w:rsidR="00A35582" w:rsidRPr="00B37FD6">
        <w:rPr>
          <w:color w:val="000000" w:themeColor="text1"/>
          <w:sz w:val="22"/>
          <w:szCs w:val="22"/>
        </w:rPr>
        <w:t>I</w:t>
      </w:r>
      <w:r w:rsidR="00375D18" w:rsidRPr="00B37FD6">
        <w:rPr>
          <w:color w:val="000000" w:themeColor="text1"/>
          <w:sz w:val="22"/>
          <w:szCs w:val="22"/>
        </w:rPr>
        <w:t xml:space="preserve">n Chapter 16 of the Rule of 1221, he gives a clear </w:t>
      </w:r>
      <w:r w:rsidR="00375D18" w:rsidRPr="00B37FD6">
        <w:rPr>
          <w:noProof/>
          <w:color w:val="000000" w:themeColor="text1"/>
          <w:sz w:val="22"/>
          <w:szCs w:val="22"/>
        </w:rPr>
        <w:t>threefold</w:t>
      </w:r>
      <w:r w:rsidR="00375D18" w:rsidRPr="00B37FD6">
        <w:rPr>
          <w:color w:val="000000" w:themeColor="text1"/>
          <w:sz w:val="22"/>
          <w:szCs w:val="22"/>
        </w:rPr>
        <w:t xml:space="preserve"> plan for missionary activity and in Chapter 12 of the officially approved Rule of 1223</w:t>
      </w:r>
      <w:r w:rsidR="00D5142E" w:rsidRPr="00B37FD6">
        <w:rPr>
          <w:color w:val="000000" w:themeColor="text1"/>
          <w:sz w:val="22"/>
          <w:szCs w:val="22"/>
        </w:rPr>
        <w:t xml:space="preserve">, </w:t>
      </w:r>
      <w:r w:rsidR="00A35582" w:rsidRPr="00B37FD6">
        <w:rPr>
          <w:color w:val="000000" w:themeColor="text1"/>
          <w:sz w:val="22"/>
          <w:szCs w:val="22"/>
        </w:rPr>
        <w:t xml:space="preserve">he </w:t>
      </w:r>
      <w:r w:rsidR="00D5142E" w:rsidRPr="00B37FD6">
        <w:rPr>
          <w:color w:val="000000" w:themeColor="text1"/>
          <w:sz w:val="22"/>
          <w:szCs w:val="22"/>
        </w:rPr>
        <w:t>focus</w:t>
      </w:r>
      <w:r w:rsidR="000A3E72" w:rsidRPr="00B37FD6">
        <w:rPr>
          <w:color w:val="000000" w:themeColor="text1"/>
          <w:sz w:val="22"/>
          <w:szCs w:val="22"/>
        </w:rPr>
        <w:t>ses</w:t>
      </w:r>
      <w:r w:rsidR="00D5142E" w:rsidRPr="00B37FD6">
        <w:rPr>
          <w:color w:val="000000" w:themeColor="text1"/>
          <w:sz w:val="22"/>
          <w:szCs w:val="22"/>
        </w:rPr>
        <w:t xml:space="preserve"> on discernment</w:t>
      </w:r>
      <w:r w:rsidR="00375D18" w:rsidRPr="00B37FD6">
        <w:rPr>
          <w:color w:val="000000" w:themeColor="text1"/>
          <w:sz w:val="22"/>
          <w:szCs w:val="22"/>
        </w:rPr>
        <w:t xml:space="preserve">. </w:t>
      </w:r>
    </w:p>
    <w:p w14:paraId="2C4BAFBC" w14:textId="77777777" w:rsidR="00375D18" w:rsidRPr="00B37FD6" w:rsidRDefault="00375D18" w:rsidP="00DF6767">
      <w:pPr>
        <w:jc w:val="both"/>
        <w:rPr>
          <w:color w:val="000000" w:themeColor="text1"/>
          <w:sz w:val="22"/>
          <w:szCs w:val="22"/>
        </w:rPr>
      </w:pPr>
    </w:p>
    <w:p w14:paraId="4FBEB64A" w14:textId="73CD01C7" w:rsidR="00375D18" w:rsidRPr="00B37FD6" w:rsidRDefault="005868D9" w:rsidP="00DF6767">
      <w:pPr>
        <w:jc w:val="both"/>
        <w:rPr>
          <w:color w:val="000000" w:themeColor="text1"/>
          <w:sz w:val="22"/>
          <w:szCs w:val="22"/>
        </w:rPr>
      </w:pPr>
      <w:r w:rsidRPr="00B37FD6">
        <w:rPr>
          <w:color w:val="000000" w:themeColor="text1"/>
          <w:sz w:val="22"/>
          <w:szCs w:val="22"/>
        </w:rPr>
        <w:tab/>
      </w:r>
      <w:r w:rsidR="00375D18" w:rsidRPr="00B37FD6">
        <w:rPr>
          <w:color w:val="000000" w:themeColor="text1"/>
          <w:sz w:val="22"/>
          <w:szCs w:val="22"/>
        </w:rPr>
        <w:t xml:space="preserve">By 1245, a 60 years old </w:t>
      </w:r>
      <w:r w:rsidR="00375D18" w:rsidRPr="00B37FD6">
        <w:rPr>
          <w:color w:val="000000" w:themeColor="text1"/>
          <w:sz w:val="22"/>
          <w:szCs w:val="22"/>
          <w:shd w:val="clear" w:color="auto" w:fill="FFFFFF"/>
        </w:rPr>
        <w:t xml:space="preserve">Franciscan friar, Giovanni da </w:t>
      </w:r>
      <w:proofErr w:type="spellStart"/>
      <w:r w:rsidR="00375D18" w:rsidRPr="00B37FD6">
        <w:rPr>
          <w:color w:val="000000" w:themeColor="text1"/>
          <w:sz w:val="22"/>
          <w:szCs w:val="22"/>
          <w:shd w:val="clear" w:color="auto" w:fill="FFFFFF"/>
        </w:rPr>
        <w:t>Pian</w:t>
      </w:r>
      <w:proofErr w:type="spellEnd"/>
      <w:r w:rsidR="00375D18" w:rsidRPr="00B37FD6">
        <w:rPr>
          <w:color w:val="000000" w:themeColor="text1"/>
          <w:sz w:val="22"/>
          <w:szCs w:val="22"/>
          <w:shd w:val="clear" w:color="auto" w:fill="FFFFFF"/>
        </w:rPr>
        <w:t xml:space="preserve"> del </w:t>
      </w:r>
      <w:proofErr w:type="spellStart"/>
      <w:r w:rsidR="00375D18" w:rsidRPr="00B37FD6">
        <w:rPr>
          <w:color w:val="000000" w:themeColor="text1"/>
          <w:sz w:val="22"/>
          <w:szCs w:val="22"/>
          <w:shd w:val="clear" w:color="auto" w:fill="FFFFFF"/>
        </w:rPr>
        <w:t>Carpine</w:t>
      </w:r>
      <w:proofErr w:type="spellEnd"/>
      <w:r w:rsidR="00375D18" w:rsidRPr="00B37FD6">
        <w:rPr>
          <w:color w:val="000000" w:themeColor="text1"/>
          <w:sz w:val="22"/>
          <w:szCs w:val="22"/>
          <w:shd w:val="clear" w:color="auto" w:fill="FFFFFF"/>
        </w:rPr>
        <w:t xml:space="preserve">, born c.1185 in Umbria and considered a companion of St Francis, </w:t>
      </w:r>
      <w:r w:rsidR="00375D18" w:rsidRPr="00B37FD6">
        <w:rPr>
          <w:noProof/>
          <w:color w:val="000000" w:themeColor="text1"/>
          <w:sz w:val="22"/>
          <w:szCs w:val="22"/>
          <w:shd w:val="clear" w:color="auto" w:fill="FFFFFF"/>
        </w:rPr>
        <w:t xml:space="preserve">set out on a journey </w:t>
      </w:r>
      <w:r w:rsidR="00375D18" w:rsidRPr="00B37FD6">
        <w:rPr>
          <w:color w:val="000000" w:themeColor="text1"/>
          <w:sz w:val="22"/>
          <w:szCs w:val="22"/>
          <w:shd w:val="clear" w:color="auto" w:fill="FFFFFF"/>
        </w:rPr>
        <w:t xml:space="preserve">to China. It was more a diplomatic undertaking than a missionary </w:t>
      </w:r>
      <w:r w:rsidR="00375D18" w:rsidRPr="00B37FD6">
        <w:rPr>
          <w:noProof/>
          <w:color w:val="000000" w:themeColor="text1"/>
          <w:sz w:val="22"/>
          <w:szCs w:val="22"/>
          <w:shd w:val="clear" w:color="auto" w:fill="FFFFFF"/>
        </w:rPr>
        <w:t>enterprise</w:t>
      </w:r>
      <w:r w:rsidR="00D5142E" w:rsidRPr="00B37FD6">
        <w:rPr>
          <w:noProof/>
          <w:color w:val="000000" w:themeColor="text1"/>
          <w:sz w:val="22"/>
          <w:szCs w:val="22"/>
          <w:shd w:val="clear" w:color="auto" w:fill="FFFFFF"/>
        </w:rPr>
        <w:t xml:space="preserve">. The </w:t>
      </w:r>
      <w:r w:rsidR="00375D18" w:rsidRPr="00B37FD6">
        <w:rPr>
          <w:color w:val="000000" w:themeColor="text1"/>
          <w:sz w:val="22"/>
          <w:szCs w:val="22"/>
          <w:shd w:val="clear" w:color="auto" w:fill="FFFFFF"/>
        </w:rPr>
        <w:t>long and perilous journey took two years. He arrived back in Italy in 1247. Then in 1253 St Louis IX, King of France</w:t>
      </w:r>
      <w:r w:rsidR="00D5142E" w:rsidRPr="00B37FD6">
        <w:rPr>
          <w:color w:val="000000" w:themeColor="text1"/>
          <w:sz w:val="22"/>
          <w:szCs w:val="22"/>
          <w:shd w:val="clear" w:color="auto" w:fill="FFFFFF"/>
        </w:rPr>
        <w:t xml:space="preserve">, patron of </w:t>
      </w:r>
      <w:r w:rsidR="00D5142E" w:rsidRPr="00B37FD6">
        <w:rPr>
          <w:noProof/>
          <w:color w:val="000000" w:themeColor="text1"/>
          <w:sz w:val="22"/>
          <w:szCs w:val="22"/>
          <w:shd w:val="clear" w:color="auto" w:fill="FFFFFF"/>
        </w:rPr>
        <w:t xml:space="preserve">the Brothers and Sisters of Penance, </w:t>
      </w:r>
      <w:r w:rsidR="00375D18" w:rsidRPr="00B37FD6">
        <w:rPr>
          <w:noProof/>
          <w:color w:val="000000" w:themeColor="text1"/>
          <w:sz w:val="22"/>
          <w:szCs w:val="22"/>
          <w:shd w:val="clear" w:color="auto" w:fill="FFFFFF"/>
        </w:rPr>
        <w:t>sent</w:t>
      </w:r>
      <w:r w:rsidR="00375D18" w:rsidRPr="00B37FD6">
        <w:rPr>
          <w:color w:val="000000" w:themeColor="text1"/>
          <w:sz w:val="22"/>
          <w:szCs w:val="22"/>
          <w:shd w:val="clear" w:color="auto" w:fill="FFFFFF"/>
        </w:rPr>
        <w:t xml:space="preserve"> another friar, the 33 years old William of </w:t>
      </w:r>
      <w:proofErr w:type="spellStart"/>
      <w:r w:rsidR="00375D18" w:rsidRPr="00B37FD6">
        <w:rPr>
          <w:color w:val="000000" w:themeColor="text1"/>
          <w:sz w:val="22"/>
          <w:szCs w:val="22"/>
          <w:shd w:val="clear" w:color="auto" w:fill="FFFFFF"/>
        </w:rPr>
        <w:t>Rubruck</w:t>
      </w:r>
      <w:proofErr w:type="spellEnd"/>
      <w:r w:rsidR="00375D18" w:rsidRPr="00B37FD6">
        <w:rPr>
          <w:color w:val="000000" w:themeColor="text1"/>
          <w:sz w:val="22"/>
          <w:szCs w:val="22"/>
          <w:shd w:val="clear" w:color="auto" w:fill="FFFFFF"/>
        </w:rPr>
        <w:t xml:space="preserve"> to China. Br William returned in 1255.  </w:t>
      </w:r>
    </w:p>
    <w:p w14:paraId="31D814ED" w14:textId="77777777" w:rsidR="00375D18" w:rsidRPr="00B37FD6" w:rsidRDefault="00375D18" w:rsidP="00DF6767">
      <w:pPr>
        <w:jc w:val="both"/>
        <w:rPr>
          <w:color w:val="000000" w:themeColor="text1"/>
          <w:sz w:val="22"/>
          <w:szCs w:val="22"/>
        </w:rPr>
      </w:pPr>
    </w:p>
    <w:p w14:paraId="0E79180C" w14:textId="1ACA2AC7" w:rsidR="00DF6767" w:rsidRPr="00B37FD6" w:rsidRDefault="005868D9" w:rsidP="00DF6767">
      <w:pPr>
        <w:jc w:val="both"/>
        <w:rPr>
          <w:color w:val="000000" w:themeColor="text1"/>
          <w:sz w:val="22"/>
          <w:szCs w:val="22"/>
        </w:rPr>
      </w:pPr>
      <w:r w:rsidRPr="00B37FD6">
        <w:rPr>
          <w:color w:val="000000" w:themeColor="text1"/>
          <w:sz w:val="22"/>
          <w:szCs w:val="22"/>
        </w:rPr>
        <w:tab/>
      </w:r>
      <w:r w:rsidR="00375D18" w:rsidRPr="00B37FD6">
        <w:rPr>
          <w:color w:val="000000" w:themeColor="text1"/>
          <w:sz w:val="22"/>
          <w:szCs w:val="22"/>
        </w:rPr>
        <w:t xml:space="preserve">This missionary </w:t>
      </w:r>
      <w:r w:rsidR="00D5142E" w:rsidRPr="00B37FD6">
        <w:rPr>
          <w:color w:val="000000" w:themeColor="text1"/>
          <w:sz w:val="22"/>
          <w:szCs w:val="22"/>
        </w:rPr>
        <w:t>dream</w:t>
      </w:r>
      <w:r w:rsidR="00375D18" w:rsidRPr="00B37FD6">
        <w:rPr>
          <w:color w:val="000000" w:themeColor="text1"/>
          <w:sz w:val="22"/>
          <w:szCs w:val="22"/>
        </w:rPr>
        <w:t xml:space="preserve"> </w:t>
      </w:r>
      <w:r w:rsidR="00375D18" w:rsidRPr="00B37FD6">
        <w:rPr>
          <w:noProof/>
          <w:color w:val="000000" w:themeColor="text1"/>
          <w:sz w:val="22"/>
          <w:szCs w:val="22"/>
        </w:rPr>
        <w:t>is most clearly expressed</w:t>
      </w:r>
      <w:r w:rsidR="00375D18" w:rsidRPr="00B37FD6">
        <w:rPr>
          <w:color w:val="000000" w:themeColor="text1"/>
          <w:sz w:val="22"/>
          <w:szCs w:val="22"/>
        </w:rPr>
        <w:t xml:space="preserve"> in Number </w:t>
      </w:r>
      <w:r w:rsidR="00DF6767" w:rsidRPr="00B37FD6">
        <w:rPr>
          <w:color w:val="000000" w:themeColor="text1"/>
          <w:sz w:val="22"/>
          <w:szCs w:val="22"/>
        </w:rPr>
        <w:t xml:space="preserve">63 of the </w:t>
      </w:r>
      <w:r w:rsidR="00375D18" w:rsidRPr="00B37FD6">
        <w:rPr>
          <w:i/>
          <w:color w:val="000000" w:themeColor="text1"/>
          <w:sz w:val="22"/>
          <w:szCs w:val="22"/>
        </w:rPr>
        <w:t xml:space="preserve">Sacrum </w:t>
      </w:r>
      <w:proofErr w:type="spellStart"/>
      <w:r w:rsidR="00375D18" w:rsidRPr="00B37FD6">
        <w:rPr>
          <w:i/>
          <w:color w:val="000000" w:themeColor="text1"/>
          <w:sz w:val="22"/>
          <w:szCs w:val="22"/>
        </w:rPr>
        <w:t>Commerciu</w:t>
      </w:r>
      <w:r w:rsidR="00D5142E" w:rsidRPr="00B37FD6">
        <w:rPr>
          <w:i/>
          <w:color w:val="000000" w:themeColor="text1"/>
          <w:sz w:val="22"/>
          <w:szCs w:val="22"/>
        </w:rPr>
        <w:t>m</w:t>
      </w:r>
      <w:proofErr w:type="spellEnd"/>
      <w:r w:rsidR="00375D18" w:rsidRPr="00B37FD6">
        <w:rPr>
          <w:i/>
          <w:color w:val="000000" w:themeColor="text1"/>
          <w:sz w:val="22"/>
          <w:szCs w:val="22"/>
        </w:rPr>
        <w:t xml:space="preserve">. </w:t>
      </w:r>
      <w:r w:rsidR="00375D18" w:rsidRPr="00B37FD6">
        <w:rPr>
          <w:color w:val="000000" w:themeColor="text1"/>
          <w:sz w:val="22"/>
          <w:szCs w:val="22"/>
        </w:rPr>
        <w:t xml:space="preserve">It </w:t>
      </w:r>
      <w:r w:rsidR="00DF6767" w:rsidRPr="00B37FD6">
        <w:rPr>
          <w:color w:val="000000" w:themeColor="text1"/>
          <w:sz w:val="22"/>
          <w:szCs w:val="22"/>
        </w:rPr>
        <w:t xml:space="preserve">illustrates this </w:t>
      </w:r>
      <w:r w:rsidR="00375D18" w:rsidRPr="00B37FD6">
        <w:rPr>
          <w:color w:val="000000" w:themeColor="text1"/>
          <w:sz w:val="22"/>
          <w:szCs w:val="22"/>
        </w:rPr>
        <w:t xml:space="preserve">change in vision in a </w:t>
      </w:r>
      <w:r w:rsidR="000A3E72" w:rsidRPr="00B37FD6">
        <w:rPr>
          <w:noProof/>
          <w:color w:val="000000" w:themeColor="text1"/>
          <w:sz w:val="22"/>
          <w:szCs w:val="22"/>
        </w:rPr>
        <w:t>lyrical</w:t>
      </w:r>
      <w:r w:rsidR="00375D18" w:rsidRPr="00B37FD6">
        <w:rPr>
          <w:noProof/>
          <w:color w:val="000000" w:themeColor="text1"/>
          <w:sz w:val="22"/>
          <w:szCs w:val="22"/>
        </w:rPr>
        <w:t xml:space="preserve"> way</w:t>
      </w:r>
      <w:r w:rsidR="00DF6767" w:rsidRPr="00B37FD6">
        <w:rPr>
          <w:color w:val="000000" w:themeColor="text1"/>
          <w:sz w:val="22"/>
          <w:szCs w:val="22"/>
        </w:rPr>
        <w:t>:  “Lady Poverty, on awakening asked the friars to show her their cloister. Taking her to a certain hill, they showed her the whole world, as far as she could see, and said: “</w:t>
      </w:r>
      <w:r w:rsidR="00DF6767" w:rsidRPr="00B37FD6">
        <w:rPr>
          <w:i/>
          <w:color w:val="000000" w:themeColor="text1"/>
          <w:sz w:val="22"/>
          <w:szCs w:val="22"/>
        </w:rPr>
        <w:t>This, Lady, is our cloister</w:t>
      </w:r>
      <w:r w:rsidR="00DF6767" w:rsidRPr="00B37FD6">
        <w:rPr>
          <w:color w:val="000000" w:themeColor="text1"/>
          <w:sz w:val="22"/>
          <w:szCs w:val="22"/>
        </w:rPr>
        <w:t>.”</w:t>
      </w:r>
      <w:r w:rsidR="00DF6767" w:rsidRPr="00B37FD6">
        <w:rPr>
          <w:rStyle w:val="FootnoteReference"/>
          <w:color w:val="000000" w:themeColor="text1"/>
          <w:sz w:val="22"/>
          <w:szCs w:val="22"/>
        </w:rPr>
        <w:footnoteReference w:id="1"/>
      </w:r>
      <w:r w:rsidR="00DF6767" w:rsidRPr="00B37FD6">
        <w:rPr>
          <w:color w:val="000000" w:themeColor="text1"/>
          <w:sz w:val="22"/>
          <w:szCs w:val="22"/>
        </w:rPr>
        <w:t xml:space="preserve"> The cloister</w:t>
      </w:r>
      <w:r w:rsidR="00DF6767" w:rsidRPr="00B37FD6">
        <w:rPr>
          <w:rStyle w:val="FootnoteReference"/>
          <w:color w:val="000000" w:themeColor="text1"/>
          <w:sz w:val="22"/>
          <w:szCs w:val="22"/>
        </w:rPr>
        <w:footnoteReference w:id="2"/>
      </w:r>
      <w:r w:rsidR="00DF6767" w:rsidRPr="00B37FD6">
        <w:rPr>
          <w:noProof/>
          <w:color w:val="000000" w:themeColor="text1"/>
          <w:sz w:val="22"/>
          <w:szCs w:val="22"/>
        </w:rPr>
        <w:t xml:space="preserve"> was no longer confined</w:t>
      </w:r>
      <w:r w:rsidR="00DF6767" w:rsidRPr="00B37FD6">
        <w:rPr>
          <w:color w:val="000000" w:themeColor="text1"/>
          <w:sz w:val="22"/>
          <w:szCs w:val="22"/>
        </w:rPr>
        <w:t xml:space="preserve"> to the monastic precinct</w:t>
      </w:r>
      <w:r w:rsidR="00375D18" w:rsidRPr="00B37FD6">
        <w:rPr>
          <w:color w:val="000000" w:themeColor="text1"/>
          <w:sz w:val="22"/>
          <w:szCs w:val="22"/>
        </w:rPr>
        <w:t>!</w:t>
      </w:r>
      <w:r w:rsidR="00DF6767" w:rsidRPr="00B37FD6">
        <w:rPr>
          <w:color w:val="000000" w:themeColor="text1"/>
          <w:sz w:val="22"/>
          <w:szCs w:val="22"/>
        </w:rPr>
        <w:t xml:space="preserve"> </w:t>
      </w:r>
      <w:r w:rsidR="00A35582" w:rsidRPr="00B37FD6">
        <w:rPr>
          <w:color w:val="000000" w:themeColor="text1"/>
          <w:sz w:val="22"/>
          <w:szCs w:val="22"/>
        </w:rPr>
        <w:t>So f</w:t>
      </w:r>
      <w:r w:rsidR="00DF6767" w:rsidRPr="00B37FD6">
        <w:rPr>
          <w:color w:val="000000" w:themeColor="text1"/>
          <w:sz w:val="22"/>
          <w:szCs w:val="22"/>
        </w:rPr>
        <w:t>or those who lamen</w:t>
      </w:r>
      <w:r w:rsidR="00A35582" w:rsidRPr="00B37FD6">
        <w:rPr>
          <w:noProof/>
          <w:color w:val="000000" w:themeColor="text1"/>
          <w:sz w:val="22"/>
          <w:szCs w:val="22"/>
        </w:rPr>
        <w:t>t the title, “Secular Franciscan,”</w:t>
      </w:r>
      <w:r w:rsidR="00DF6767" w:rsidRPr="00B37FD6">
        <w:rPr>
          <w:color w:val="000000" w:themeColor="text1"/>
          <w:sz w:val="22"/>
          <w:szCs w:val="22"/>
        </w:rPr>
        <w:t xml:space="preserve"> </w:t>
      </w:r>
      <w:r w:rsidR="00332D4A" w:rsidRPr="00B37FD6">
        <w:rPr>
          <w:color w:val="000000" w:themeColor="text1"/>
          <w:sz w:val="22"/>
          <w:szCs w:val="22"/>
        </w:rPr>
        <w:t xml:space="preserve">it </w:t>
      </w:r>
      <w:r w:rsidR="00DF6767" w:rsidRPr="00B37FD6">
        <w:rPr>
          <w:color w:val="000000" w:themeColor="text1"/>
          <w:sz w:val="22"/>
          <w:szCs w:val="22"/>
        </w:rPr>
        <w:t xml:space="preserve">would just as easily describe the mission of the Friars Minor. </w:t>
      </w:r>
      <w:r w:rsidR="00DF6767" w:rsidRPr="00B37FD6">
        <w:rPr>
          <w:noProof/>
          <w:color w:val="000000" w:themeColor="text1"/>
          <w:sz w:val="22"/>
          <w:szCs w:val="22"/>
        </w:rPr>
        <w:t>However,</w:t>
      </w:r>
      <w:r w:rsidR="00DF6767" w:rsidRPr="00B37FD6">
        <w:rPr>
          <w:color w:val="000000" w:themeColor="text1"/>
          <w:sz w:val="22"/>
          <w:szCs w:val="22"/>
        </w:rPr>
        <w:t xml:space="preserve"> th</w:t>
      </w:r>
      <w:r w:rsidR="00A35582" w:rsidRPr="00B37FD6">
        <w:rPr>
          <w:color w:val="000000" w:themeColor="text1"/>
          <w:sz w:val="22"/>
          <w:szCs w:val="22"/>
        </w:rPr>
        <w:t xml:space="preserve">is </w:t>
      </w:r>
      <w:r w:rsidR="00DF6767" w:rsidRPr="00B37FD6">
        <w:rPr>
          <w:color w:val="000000" w:themeColor="text1"/>
          <w:sz w:val="22"/>
          <w:szCs w:val="22"/>
        </w:rPr>
        <w:t xml:space="preserve">title is the </w:t>
      </w:r>
      <w:r w:rsidR="00DF6767" w:rsidRPr="00B37FD6">
        <w:rPr>
          <w:noProof/>
          <w:color w:val="000000" w:themeColor="text1"/>
          <w:sz w:val="22"/>
          <w:szCs w:val="22"/>
        </w:rPr>
        <w:t>fruit</w:t>
      </w:r>
      <w:r w:rsidR="00DF6767" w:rsidRPr="00B37FD6">
        <w:rPr>
          <w:color w:val="000000" w:themeColor="text1"/>
          <w:sz w:val="22"/>
          <w:szCs w:val="22"/>
        </w:rPr>
        <w:t xml:space="preserve"> of the Third Order</w:t>
      </w:r>
      <w:r w:rsidR="000A3E72" w:rsidRPr="00B37FD6">
        <w:rPr>
          <w:color w:val="000000" w:themeColor="text1"/>
          <w:sz w:val="22"/>
          <w:szCs w:val="22"/>
        </w:rPr>
        <w:t xml:space="preserve"> of St Francis</w:t>
      </w:r>
      <w:r w:rsidR="00DF6767" w:rsidRPr="00B37FD6">
        <w:rPr>
          <w:color w:val="000000" w:themeColor="text1"/>
          <w:sz w:val="22"/>
          <w:szCs w:val="22"/>
        </w:rPr>
        <w:t xml:space="preserve"> reflecting on an equally profound shift in the vision of the Church at Vatican II. </w:t>
      </w:r>
      <w:r w:rsidR="00A35582" w:rsidRPr="00B37FD6">
        <w:rPr>
          <w:color w:val="000000" w:themeColor="text1"/>
          <w:sz w:val="22"/>
          <w:szCs w:val="22"/>
        </w:rPr>
        <w:t>F</w:t>
      </w:r>
      <w:r w:rsidR="00DF6767" w:rsidRPr="00B37FD6">
        <w:rPr>
          <w:color w:val="000000" w:themeColor="text1"/>
          <w:sz w:val="22"/>
          <w:szCs w:val="22"/>
        </w:rPr>
        <w:t xml:space="preserve">or </w:t>
      </w:r>
      <w:r w:rsidR="00375D18" w:rsidRPr="00B37FD6">
        <w:rPr>
          <w:color w:val="000000" w:themeColor="text1"/>
          <w:sz w:val="22"/>
          <w:szCs w:val="22"/>
        </w:rPr>
        <w:t xml:space="preserve">almost </w:t>
      </w:r>
      <w:r w:rsidR="00DF6767" w:rsidRPr="00B37FD6">
        <w:rPr>
          <w:color w:val="000000" w:themeColor="text1"/>
          <w:sz w:val="22"/>
          <w:szCs w:val="22"/>
        </w:rPr>
        <w:t xml:space="preserve">the first time the Church, seriously contemplating the mission of the laity in the modern world, </w:t>
      </w:r>
      <w:r w:rsidR="00375D18" w:rsidRPr="00B37FD6">
        <w:rPr>
          <w:noProof/>
          <w:color w:val="000000" w:themeColor="text1"/>
          <w:sz w:val="22"/>
          <w:szCs w:val="22"/>
        </w:rPr>
        <w:t>basically</w:t>
      </w:r>
      <w:r w:rsidR="00375D18" w:rsidRPr="00B37FD6">
        <w:rPr>
          <w:color w:val="000000" w:themeColor="text1"/>
          <w:sz w:val="22"/>
          <w:szCs w:val="22"/>
        </w:rPr>
        <w:t xml:space="preserve"> declared </w:t>
      </w:r>
      <w:r w:rsidR="00DF6767" w:rsidRPr="00B37FD6">
        <w:rPr>
          <w:color w:val="000000" w:themeColor="text1"/>
          <w:sz w:val="22"/>
          <w:szCs w:val="22"/>
        </w:rPr>
        <w:t xml:space="preserve">that the specific mission of the laity </w:t>
      </w:r>
      <w:r w:rsidR="00375D18" w:rsidRPr="00B37FD6">
        <w:rPr>
          <w:color w:val="000000" w:themeColor="text1"/>
          <w:sz w:val="22"/>
          <w:szCs w:val="22"/>
        </w:rPr>
        <w:t>is</w:t>
      </w:r>
      <w:r w:rsidR="00DF6767" w:rsidRPr="00B37FD6">
        <w:rPr>
          <w:color w:val="000000" w:themeColor="text1"/>
          <w:sz w:val="22"/>
          <w:szCs w:val="22"/>
        </w:rPr>
        <w:t xml:space="preserve"> to be a Gospel leaven in the midst of the secular world.</w:t>
      </w:r>
      <w:r w:rsidR="00375D18" w:rsidRPr="00B37FD6">
        <w:rPr>
          <w:rStyle w:val="FootnoteReference"/>
          <w:color w:val="000000" w:themeColor="text1"/>
          <w:sz w:val="22"/>
          <w:szCs w:val="22"/>
        </w:rPr>
        <w:footnoteReference w:id="3"/>
      </w:r>
      <w:r w:rsidR="00DF6767" w:rsidRPr="00B37FD6">
        <w:rPr>
          <w:color w:val="000000" w:themeColor="text1"/>
          <w:sz w:val="22"/>
          <w:szCs w:val="22"/>
        </w:rPr>
        <w:t xml:space="preserve"> </w:t>
      </w:r>
    </w:p>
    <w:p w14:paraId="569C4B64" w14:textId="77777777" w:rsidR="00DF6767" w:rsidRPr="00B37FD6" w:rsidRDefault="00DF6767" w:rsidP="00DF6767">
      <w:pPr>
        <w:jc w:val="both"/>
        <w:rPr>
          <w:color w:val="000000" w:themeColor="text1"/>
          <w:sz w:val="22"/>
          <w:szCs w:val="22"/>
        </w:rPr>
      </w:pPr>
    </w:p>
    <w:p w14:paraId="45051CA9" w14:textId="58D7D4F4" w:rsidR="00DF6767" w:rsidRPr="00B37FD6" w:rsidRDefault="005868D9" w:rsidP="00DF6767">
      <w:pPr>
        <w:jc w:val="both"/>
        <w:rPr>
          <w:color w:val="000000" w:themeColor="text1"/>
          <w:sz w:val="22"/>
          <w:szCs w:val="22"/>
        </w:rPr>
      </w:pPr>
      <w:r w:rsidRPr="00B37FD6">
        <w:rPr>
          <w:color w:val="000000" w:themeColor="text1"/>
          <w:sz w:val="22"/>
          <w:szCs w:val="22"/>
        </w:rPr>
        <w:tab/>
      </w:r>
      <w:r w:rsidR="00DF6767" w:rsidRPr="00B37FD6">
        <w:rPr>
          <w:color w:val="000000" w:themeColor="text1"/>
          <w:sz w:val="22"/>
          <w:szCs w:val="22"/>
        </w:rPr>
        <w:t xml:space="preserve">But </w:t>
      </w:r>
      <w:r w:rsidR="00375D18" w:rsidRPr="00B37FD6">
        <w:rPr>
          <w:color w:val="000000" w:themeColor="text1"/>
          <w:sz w:val="22"/>
          <w:szCs w:val="22"/>
        </w:rPr>
        <w:t xml:space="preserve">even before the Second Vatican Council (1962-65) when </w:t>
      </w:r>
      <w:r w:rsidR="00DF6767" w:rsidRPr="00B37FD6">
        <w:rPr>
          <w:color w:val="000000" w:themeColor="text1"/>
          <w:sz w:val="22"/>
          <w:szCs w:val="22"/>
        </w:rPr>
        <w:t>celebrating the 700</w:t>
      </w:r>
      <w:r w:rsidR="00DF6767" w:rsidRPr="00B37FD6">
        <w:rPr>
          <w:color w:val="000000" w:themeColor="text1"/>
          <w:sz w:val="22"/>
          <w:szCs w:val="22"/>
          <w:vertAlign w:val="superscript"/>
        </w:rPr>
        <w:t>th</w:t>
      </w:r>
      <w:r w:rsidR="00DF6767" w:rsidRPr="00B37FD6">
        <w:rPr>
          <w:color w:val="000000" w:themeColor="text1"/>
          <w:sz w:val="22"/>
          <w:szCs w:val="22"/>
        </w:rPr>
        <w:t xml:space="preserve"> Centenary </w:t>
      </w:r>
      <w:r w:rsidR="00375D18" w:rsidRPr="00B37FD6">
        <w:rPr>
          <w:color w:val="000000" w:themeColor="text1"/>
          <w:sz w:val="22"/>
          <w:szCs w:val="22"/>
        </w:rPr>
        <w:t xml:space="preserve">(1221-1921) </w:t>
      </w:r>
      <w:r w:rsidR="00DF6767" w:rsidRPr="00B37FD6">
        <w:rPr>
          <w:color w:val="000000" w:themeColor="text1"/>
          <w:sz w:val="22"/>
          <w:szCs w:val="22"/>
        </w:rPr>
        <w:t xml:space="preserve">of the then called, Third Order Rule, Pope Benedict XV, (1914 – 1922) </w:t>
      </w:r>
      <w:r w:rsidR="00DF6767" w:rsidRPr="00B37FD6">
        <w:rPr>
          <w:noProof/>
          <w:color w:val="000000" w:themeColor="text1"/>
          <w:sz w:val="22"/>
          <w:szCs w:val="22"/>
        </w:rPr>
        <w:t xml:space="preserve">noted </w:t>
      </w:r>
      <w:r w:rsidR="00DF6767" w:rsidRPr="00B37FD6">
        <w:rPr>
          <w:color w:val="000000" w:themeColor="text1"/>
          <w:sz w:val="22"/>
          <w:szCs w:val="22"/>
        </w:rPr>
        <w:t xml:space="preserve">in his Encyclical </w:t>
      </w:r>
      <w:r w:rsidR="00DF6767" w:rsidRPr="00B37FD6">
        <w:rPr>
          <w:i/>
          <w:color w:val="000000" w:themeColor="text1"/>
          <w:sz w:val="22"/>
          <w:szCs w:val="22"/>
        </w:rPr>
        <w:t xml:space="preserve">Sacra </w:t>
      </w:r>
      <w:r w:rsidR="00DF6767" w:rsidRPr="00B37FD6">
        <w:rPr>
          <w:i/>
          <w:noProof/>
          <w:color w:val="000000" w:themeColor="text1"/>
          <w:sz w:val="22"/>
          <w:szCs w:val="22"/>
        </w:rPr>
        <w:t xml:space="preserve">propediem </w:t>
      </w:r>
      <w:r w:rsidR="00DF6767" w:rsidRPr="00B37FD6">
        <w:rPr>
          <w:noProof/>
          <w:color w:val="000000" w:themeColor="text1"/>
          <w:sz w:val="22"/>
          <w:szCs w:val="22"/>
        </w:rPr>
        <w:t>his profound belief that the Third Order of Saint Francis could change the world</w:t>
      </w:r>
      <w:r w:rsidR="00DF6767" w:rsidRPr="00B37FD6">
        <w:rPr>
          <w:color w:val="000000" w:themeColor="text1"/>
          <w:sz w:val="22"/>
          <w:szCs w:val="22"/>
        </w:rPr>
        <w:t xml:space="preserve">: </w:t>
      </w:r>
    </w:p>
    <w:p w14:paraId="7029575C" w14:textId="77777777" w:rsidR="00DF6767" w:rsidRPr="00B37FD6" w:rsidRDefault="00DF6767" w:rsidP="00DF6767">
      <w:pPr>
        <w:jc w:val="both"/>
        <w:rPr>
          <w:color w:val="000000" w:themeColor="text1"/>
          <w:sz w:val="22"/>
          <w:szCs w:val="22"/>
        </w:rPr>
      </w:pPr>
    </w:p>
    <w:p w14:paraId="7D0947B3" w14:textId="54CC85C9" w:rsidR="00DF6767" w:rsidRPr="00B37FD6" w:rsidRDefault="00DF6767" w:rsidP="00DF6767">
      <w:pPr>
        <w:ind w:left="720" w:right="720"/>
        <w:jc w:val="both"/>
        <w:rPr>
          <w:i/>
          <w:noProof/>
          <w:color w:val="000000" w:themeColor="text1"/>
          <w:sz w:val="22"/>
          <w:szCs w:val="22"/>
          <w:shd w:val="clear" w:color="auto" w:fill="FFFFFF"/>
        </w:rPr>
      </w:pPr>
      <w:r w:rsidRPr="00B37FD6">
        <w:rPr>
          <w:i/>
          <w:noProof/>
          <w:color w:val="000000" w:themeColor="text1"/>
          <w:sz w:val="22"/>
          <w:szCs w:val="22"/>
          <w:shd w:val="clear" w:color="auto" w:fill="FFFFFF"/>
        </w:rPr>
        <w:t xml:space="preserve">Now it is our conviction that the spirit of the Third Order, altogether impregnated with the wisdom of the Gospel, would be a powerful element for making healthy private and public </w:t>
      </w:r>
      <w:r w:rsidR="00375D18" w:rsidRPr="00B37FD6">
        <w:rPr>
          <w:i/>
          <w:noProof/>
          <w:color w:val="000000" w:themeColor="text1"/>
          <w:sz w:val="22"/>
          <w:szCs w:val="22"/>
          <w:shd w:val="clear" w:color="auto" w:fill="FFFFFF"/>
        </w:rPr>
        <w:t>communications</w:t>
      </w:r>
      <w:r w:rsidRPr="00B37FD6">
        <w:rPr>
          <w:rStyle w:val="FootnoteReference"/>
          <w:i/>
          <w:noProof/>
          <w:color w:val="000000" w:themeColor="text1"/>
          <w:sz w:val="22"/>
          <w:szCs w:val="22"/>
          <w:shd w:val="clear" w:color="auto" w:fill="FFFFFF"/>
        </w:rPr>
        <w:footnoteReference w:id="4"/>
      </w:r>
      <w:r w:rsidRPr="00B37FD6">
        <w:rPr>
          <w:i/>
          <w:noProof/>
          <w:color w:val="000000" w:themeColor="text1"/>
          <w:sz w:val="22"/>
          <w:szCs w:val="22"/>
          <w:shd w:val="clear" w:color="auto" w:fill="FFFFFF"/>
        </w:rPr>
        <w:t xml:space="preserve"> if it were spread anew as in the times in which by his word and example Francis preached everywhere the Kingdom of God.</w:t>
      </w:r>
    </w:p>
    <w:p w14:paraId="7A973838" w14:textId="77777777" w:rsidR="00D5142E" w:rsidRPr="00B37FD6" w:rsidRDefault="00D5142E" w:rsidP="00DF6767">
      <w:pPr>
        <w:ind w:left="720" w:right="720"/>
        <w:jc w:val="both"/>
        <w:rPr>
          <w:color w:val="000000" w:themeColor="text1"/>
          <w:sz w:val="22"/>
          <w:szCs w:val="22"/>
          <w:shd w:val="clear" w:color="auto" w:fill="FFFFFF"/>
        </w:rPr>
      </w:pPr>
    </w:p>
    <w:p w14:paraId="5EB5E4A6" w14:textId="5229E291" w:rsidR="00DF6767" w:rsidRPr="00B37FD6" w:rsidRDefault="00DF6767" w:rsidP="00DF6767">
      <w:pPr>
        <w:ind w:left="720" w:right="720"/>
        <w:jc w:val="both"/>
        <w:rPr>
          <w:i/>
          <w:color w:val="000000" w:themeColor="text1"/>
          <w:sz w:val="22"/>
          <w:szCs w:val="22"/>
        </w:rPr>
      </w:pPr>
      <w:r w:rsidRPr="00B37FD6">
        <w:rPr>
          <w:i/>
          <w:color w:val="000000" w:themeColor="text1"/>
          <w:sz w:val="22"/>
          <w:szCs w:val="22"/>
          <w:shd w:val="clear" w:color="auto" w:fill="FFFFFF"/>
        </w:rPr>
        <w:t xml:space="preserve">What Francis wished to shine out, above all, in his Tertiaries, and which ought to be as their characteristic mark, is </w:t>
      </w:r>
      <w:r w:rsidRPr="00B37FD6">
        <w:rPr>
          <w:b/>
          <w:i/>
          <w:color w:val="000000" w:themeColor="text1"/>
          <w:sz w:val="22"/>
          <w:szCs w:val="22"/>
          <w:shd w:val="clear" w:color="auto" w:fill="FFFFFF"/>
        </w:rPr>
        <w:t>fraternal charity</w:t>
      </w:r>
      <w:r w:rsidR="00375D18" w:rsidRPr="00B37FD6">
        <w:rPr>
          <w:i/>
          <w:color w:val="000000" w:themeColor="text1"/>
          <w:sz w:val="22"/>
          <w:szCs w:val="22"/>
          <w:shd w:val="clear" w:color="auto" w:fill="FFFFFF"/>
        </w:rPr>
        <w:t>,</w:t>
      </w:r>
      <w:r w:rsidR="00375D18" w:rsidRPr="00B37FD6">
        <w:rPr>
          <w:rStyle w:val="FootnoteReference"/>
          <w:b/>
          <w:i/>
          <w:color w:val="000000" w:themeColor="text1"/>
          <w:sz w:val="22"/>
          <w:szCs w:val="22"/>
          <w:shd w:val="clear" w:color="auto" w:fill="FFFFFF"/>
        </w:rPr>
        <w:footnoteReference w:id="5"/>
      </w:r>
      <w:r w:rsidRPr="00B37FD6">
        <w:rPr>
          <w:i/>
          <w:color w:val="000000" w:themeColor="text1"/>
          <w:sz w:val="22"/>
          <w:szCs w:val="22"/>
          <w:shd w:val="clear" w:color="auto" w:fill="FFFFFF"/>
        </w:rPr>
        <w:t xml:space="preserve"> most watchful guardian of peace and </w:t>
      </w:r>
      <w:proofErr w:type="gramStart"/>
      <w:r w:rsidR="00D5142E" w:rsidRPr="00B37FD6">
        <w:rPr>
          <w:i/>
          <w:noProof/>
          <w:color w:val="000000" w:themeColor="text1"/>
          <w:sz w:val="22"/>
          <w:szCs w:val="22"/>
          <w:shd w:val="clear" w:color="auto" w:fill="FFFFFF"/>
        </w:rPr>
        <w:t>c</w:t>
      </w:r>
      <w:r w:rsidRPr="00B37FD6">
        <w:rPr>
          <w:i/>
          <w:noProof/>
          <w:color w:val="000000" w:themeColor="text1"/>
          <w:sz w:val="22"/>
          <w:szCs w:val="22"/>
          <w:shd w:val="clear" w:color="auto" w:fill="FFFFFF"/>
        </w:rPr>
        <w:t>oncord</w:t>
      </w:r>
      <w:r w:rsidRPr="00B37FD6">
        <w:rPr>
          <w:i/>
          <w:color w:val="000000" w:themeColor="text1"/>
          <w:sz w:val="22"/>
          <w:szCs w:val="22"/>
          <w:shd w:val="clear" w:color="auto" w:fill="FFFFFF"/>
        </w:rPr>
        <w:t>.</w:t>
      </w:r>
      <w:proofErr w:type="gramEnd"/>
      <w:r w:rsidRPr="00B37FD6">
        <w:rPr>
          <w:i/>
          <w:color w:val="000000" w:themeColor="text1"/>
          <w:sz w:val="22"/>
          <w:szCs w:val="22"/>
          <w:shd w:val="clear" w:color="auto" w:fill="FFFFFF"/>
        </w:rPr>
        <w:t xml:space="preserve"> Knowing that charity is the special commandment brought by Jesus Christ and the synthesis of the whole Christian law, St. Francis was careful to make of it the spiritual rule of his children; and he attained this result, that the Third Order rendered </w:t>
      </w:r>
      <w:r w:rsidRPr="00B37FD6">
        <w:rPr>
          <w:i/>
          <w:noProof/>
          <w:color w:val="000000" w:themeColor="text1"/>
          <w:sz w:val="22"/>
          <w:szCs w:val="22"/>
          <w:shd w:val="clear" w:color="auto" w:fill="FFFFFF"/>
        </w:rPr>
        <w:t>naturally the greatest service</w:t>
      </w:r>
      <w:r w:rsidRPr="00B37FD6">
        <w:rPr>
          <w:i/>
          <w:color w:val="000000" w:themeColor="text1"/>
          <w:sz w:val="22"/>
          <w:szCs w:val="22"/>
          <w:shd w:val="clear" w:color="auto" w:fill="FFFFFF"/>
        </w:rPr>
        <w:t xml:space="preserve"> to the entire human family.</w:t>
      </w:r>
      <w:r w:rsidRPr="00B37FD6">
        <w:rPr>
          <w:rStyle w:val="FootnoteReference"/>
          <w:color w:val="000000" w:themeColor="text1"/>
          <w:sz w:val="22"/>
          <w:szCs w:val="22"/>
          <w:shd w:val="clear" w:color="auto" w:fill="FFFFFF"/>
        </w:rPr>
        <w:footnoteReference w:id="6"/>
      </w:r>
    </w:p>
    <w:p w14:paraId="03118E39" w14:textId="77777777" w:rsidR="00DF6767" w:rsidRPr="00B37FD6" w:rsidRDefault="00DF6767" w:rsidP="00DF6767">
      <w:pPr>
        <w:ind w:left="720" w:right="720"/>
        <w:jc w:val="both"/>
        <w:rPr>
          <w:color w:val="000000" w:themeColor="text1"/>
          <w:sz w:val="22"/>
          <w:szCs w:val="22"/>
        </w:rPr>
      </w:pPr>
    </w:p>
    <w:p w14:paraId="122B0289" w14:textId="6B118B79" w:rsidR="00375D18" w:rsidRPr="00B37FD6" w:rsidRDefault="005868D9" w:rsidP="00DF6767">
      <w:pPr>
        <w:jc w:val="both"/>
        <w:rPr>
          <w:color w:val="000000" w:themeColor="text1"/>
          <w:sz w:val="22"/>
          <w:szCs w:val="22"/>
        </w:rPr>
      </w:pPr>
      <w:r w:rsidRPr="00B37FD6">
        <w:rPr>
          <w:noProof/>
          <w:color w:val="000000" w:themeColor="text1"/>
          <w:sz w:val="22"/>
          <w:szCs w:val="22"/>
        </w:rPr>
        <w:tab/>
      </w:r>
      <w:r w:rsidR="00A35582" w:rsidRPr="00B37FD6">
        <w:rPr>
          <w:noProof/>
          <w:color w:val="000000" w:themeColor="text1"/>
          <w:sz w:val="22"/>
          <w:szCs w:val="22"/>
        </w:rPr>
        <w:t>In t</w:t>
      </w:r>
      <w:r w:rsidR="00DF6767" w:rsidRPr="00B37FD6">
        <w:rPr>
          <w:noProof/>
          <w:color w:val="000000" w:themeColor="text1"/>
          <w:sz w:val="22"/>
          <w:szCs w:val="22"/>
        </w:rPr>
        <w:t>his Encyclical, written just after The Great War</w:t>
      </w:r>
      <w:r w:rsidR="00A35582" w:rsidRPr="00B37FD6">
        <w:rPr>
          <w:noProof/>
          <w:color w:val="000000" w:themeColor="text1"/>
          <w:sz w:val="22"/>
          <w:szCs w:val="22"/>
        </w:rPr>
        <w:t>,</w:t>
      </w:r>
      <w:r w:rsidR="00DF6767" w:rsidRPr="00B37FD6">
        <w:rPr>
          <w:noProof/>
          <w:color w:val="000000" w:themeColor="text1"/>
          <w:sz w:val="22"/>
          <w:szCs w:val="22"/>
        </w:rPr>
        <w:t xml:space="preserve"> Pope Benedict XV, </w:t>
      </w:r>
      <w:r w:rsidR="00A35582" w:rsidRPr="00B37FD6">
        <w:rPr>
          <w:noProof/>
          <w:color w:val="000000" w:themeColor="text1"/>
          <w:sz w:val="22"/>
          <w:szCs w:val="22"/>
        </w:rPr>
        <w:t>declared his belief</w:t>
      </w:r>
      <w:r w:rsidR="00DF6767" w:rsidRPr="00B37FD6">
        <w:rPr>
          <w:noProof/>
          <w:color w:val="000000" w:themeColor="text1"/>
          <w:sz w:val="22"/>
          <w:szCs w:val="22"/>
        </w:rPr>
        <w:t xml:space="preserve"> that the Third Order of Saint Francis, </w:t>
      </w:r>
      <w:r w:rsidR="00375D18" w:rsidRPr="00B37FD6">
        <w:rPr>
          <w:noProof/>
          <w:color w:val="000000" w:themeColor="text1"/>
          <w:sz w:val="22"/>
          <w:szCs w:val="22"/>
        </w:rPr>
        <w:t xml:space="preserve">living out its mission </w:t>
      </w:r>
      <w:r w:rsidR="00DF6767" w:rsidRPr="00B37FD6">
        <w:rPr>
          <w:noProof/>
          <w:color w:val="000000" w:themeColor="text1"/>
          <w:sz w:val="22"/>
          <w:szCs w:val="22"/>
        </w:rPr>
        <w:t>in the midst of modern secular society, could to be a leaven for a</w:t>
      </w:r>
      <w:r w:rsidR="00375D18" w:rsidRPr="00B37FD6">
        <w:rPr>
          <w:noProof/>
          <w:color w:val="000000" w:themeColor="text1"/>
          <w:sz w:val="22"/>
          <w:szCs w:val="22"/>
        </w:rPr>
        <w:t xml:space="preserve"> more healthy, fraternal dialogue </w:t>
      </w:r>
      <w:r w:rsidR="00D5142E" w:rsidRPr="00B37FD6">
        <w:rPr>
          <w:noProof/>
          <w:color w:val="000000" w:themeColor="text1"/>
          <w:sz w:val="22"/>
          <w:szCs w:val="22"/>
        </w:rPr>
        <w:t>and lead to a</w:t>
      </w:r>
      <w:r w:rsidR="00375D18" w:rsidRPr="00B37FD6">
        <w:rPr>
          <w:noProof/>
          <w:color w:val="000000" w:themeColor="text1"/>
          <w:sz w:val="22"/>
          <w:szCs w:val="22"/>
        </w:rPr>
        <w:t xml:space="preserve"> </w:t>
      </w:r>
      <w:r w:rsidR="00DF6767" w:rsidRPr="00B37FD6">
        <w:rPr>
          <w:noProof/>
          <w:color w:val="000000" w:themeColor="text1"/>
          <w:sz w:val="22"/>
          <w:szCs w:val="22"/>
        </w:rPr>
        <w:t>more peac</w:t>
      </w:r>
      <w:r w:rsidR="00375D18" w:rsidRPr="00B37FD6">
        <w:rPr>
          <w:noProof/>
          <w:color w:val="000000" w:themeColor="text1"/>
          <w:sz w:val="22"/>
          <w:szCs w:val="22"/>
        </w:rPr>
        <w:t>e</w:t>
      </w:r>
      <w:r w:rsidR="00DF6767" w:rsidRPr="00B37FD6">
        <w:rPr>
          <w:noProof/>
          <w:color w:val="000000" w:themeColor="text1"/>
          <w:sz w:val="22"/>
          <w:szCs w:val="22"/>
        </w:rPr>
        <w:t>ful world.</w:t>
      </w:r>
      <w:r w:rsidR="00DF6767" w:rsidRPr="00B37FD6">
        <w:rPr>
          <w:color w:val="000000" w:themeColor="text1"/>
          <w:sz w:val="22"/>
          <w:szCs w:val="22"/>
        </w:rPr>
        <w:t xml:space="preserve"> He was a member of the Third Order of St Francis and thought it </w:t>
      </w:r>
      <w:r w:rsidR="00375D18" w:rsidRPr="00B37FD6">
        <w:rPr>
          <w:color w:val="000000" w:themeColor="text1"/>
          <w:sz w:val="22"/>
          <w:szCs w:val="22"/>
        </w:rPr>
        <w:t xml:space="preserve">was </w:t>
      </w:r>
      <w:r w:rsidR="00DF6767" w:rsidRPr="00B37FD6">
        <w:rPr>
          <w:color w:val="000000" w:themeColor="text1"/>
          <w:sz w:val="22"/>
          <w:szCs w:val="22"/>
        </w:rPr>
        <w:t xml:space="preserve">a medicine for a troubled world. Did he </w:t>
      </w:r>
      <w:r w:rsidR="00DF6767" w:rsidRPr="00B37FD6">
        <w:rPr>
          <w:noProof/>
          <w:color w:val="000000" w:themeColor="text1"/>
          <w:sz w:val="22"/>
          <w:szCs w:val="22"/>
        </w:rPr>
        <w:t>realise</w:t>
      </w:r>
      <w:r w:rsidR="00DF6767" w:rsidRPr="00B37FD6">
        <w:rPr>
          <w:color w:val="000000" w:themeColor="text1"/>
          <w:sz w:val="22"/>
          <w:szCs w:val="22"/>
        </w:rPr>
        <w:t xml:space="preserve"> that </w:t>
      </w:r>
      <w:r w:rsidR="00375D18" w:rsidRPr="00B37FD6">
        <w:rPr>
          <w:color w:val="000000" w:themeColor="text1"/>
          <w:sz w:val="22"/>
          <w:szCs w:val="22"/>
        </w:rPr>
        <w:t xml:space="preserve">there were </w:t>
      </w:r>
      <w:r w:rsidR="00DF6767" w:rsidRPr="00B37FD6">
        <w:rPr>
          <w:color w:val="000000" w:themeColor="text1"/>
          <w:sz w:val="22"/>
          <w:szCs w:val="22"/>
        </w:rPr>
        <w:t xml:space="preserve">more menacing social doctrines brewing for an even more </w:t>
      </w:r>
      <w:r w:rsidR="00DF6767" w:rsidRPr="00B37FD6">
        <w:rPr>
          <w:noProof/>
          <w:color w:val="000000" w:themeColor="text1"/>
          <w:sz w:val="22"/>
          <w:szCs w:val="22"/>
        </w:rPr>
        <w:t>disastrous</w:t>
      </w:r>
      <w:r w:rsidR="00DF6767" w:rsidRPr="00B37FD6">
        <w:rPr>
          <w:color w:val="000000" w:themeColor="text1"/>
          <w:sz w:val="22"/>
          <w:szCs w:val="22"/>
        </w:rPr>
        <w:t xml:space="preserve"> </w:t>
      </w:r>
      <w:r w:rsidR="00DF6767" w:rsidRPr="00B37FD6">
        <w:rPr>
          <w:noProof/>
          <w:color w:val="000000" w:themeColor="text1"/>
          <w:sz w:val="22"/>
          <w:szCs w:val="22"/>
        </w:rPr>
        <w:t>war</w:t>
      </w:r>
      <w:r w:rsidR="00375D18" w:rsidRPr="00B37FD6">
        <w:rPr>
          <w:noProof/>
          <w:color w:val="000000" w:themeColor="text1"/>
          <w:sz w:val="22"/>
          <w:szCs w:val="22"/>
        </w:rPr>
        <w:t>?</w:t>
      </w:r>
      <w:r w:rsidR="00DF6767" w:rsidRPr="00B37FD6">
        <w:rPr>
          <w:color w:val="000000" w:themeColor="text1"/>
          <w:sz w:val="22"/>
          <w:szCs w:val="22"/>
        </w:rPr>
        <w:t xml:space="preserve"> </w:t>
      </w:r>
    </w:p>
    <w:p w14:paraId="66268F32" w14:textId="77777777" w:rsidR="00375D18" w:rsidRPr="00B37FD6" w:rsidRDefault="00375D18" w:rsidP="00DF6767">
      <w:pPr>
        <w:jc w:val="both"/>
        <w:rPr>
          <w:color w:val="000000" w:themeColor="text1"/>
          <w:sz w:val="22"/>
          <w:szCs w:val="22"/>
        </w:rPr>
      </w:pPr>
    </w:p>
    <w:p w14:paraId="5389D2FC" w14:textId="4D3E5930" w:rsidR="00DF6767" w:rsidRPr="00B37FD6" w:rsidRDefault="005868D9" w:rsidP="00DF6767">
      <w:pPr>
        <w:jc w:val="both"/>
        <w:rPr>
          <w:color w:val="000000" w:themeColor="text1"/>
          <w:sz w:val="22"/>
          <w:szCs w:val="22"/>
        </w:rPr>
      </w:pPr>
      <w:r w:rsidRPr="00B37FD6">
        <w:rPr>
          <w:color w:val="000000" w:themeColor="text1"/>
          <w:sz w:val="22"/>
          <w:szCs w:val="22"/>
        </w:rPr>
        <w:tab/>
      </w:r>
      <w:r w:rsidR="00375D18" w:rsidRPr="00B37FD6">
        <w:rPr>
          <w:color w:val="000000" w:themeColor="text1"/>
          <w:sz w:val="22"/>
          <w:szCs w:val="22"/>
        </w:rPr>
        <w:t>The next Pope, Pius XI (1922-1939)</w:t>
      </w:r>
      <w:r w:rsidR="00805A41" w:rsidRPr="00B37FD6">
        <w:rPr>
          <w:color w:val="000000" w:themeColor="text1"/>
          <w:sz w:val="22"/>
          <w:szCs w:val="22"/>
        </w:rPr>
        <w:t>,</w:t>
      </w:r>
      <w:r w:rsidR="00375D18" w:rsidRPr="00B37FD6">
        <w:rPr>
          <w:color w:val="000000" w:themeColor="text1"/>
          <w:sz w:val="22"/>
          <w:szCs w:val="22"/>
        </w:rPr>
        <w:t xml:space="preserve"> also a Franciscan Tertiary</w:t>
      </w:r>
      <w:r w:rsidR="00A35582" w:rsidRPr="00B37FD6">
        <w:rPr>
          <w:color w:val="000000" w:themeColor="text1"/>
          <w:sz w:val="22"/>
          <w:szCs w:val="22"/>
        </w:rPr>
        <w:t>, n</w:t>
      </w:r>
      <w:r w:rsidR="00375D18" w:rsidRPr="00B37FD6">
        <w:rPr>
          <w:color w:val="000000" w:themeColor="text1"/>
          <w:sz w:val="22"/>
          <w:szCs w:val="22"/>
        </w:rPr>
        <w:t xml:space="preserve">ot only </w:t>
      </w:r>
      <w:r w:rsidR="00375D18" w:rsidRPr="00B37FD6">
        <w:rPr>
          <w:noProof/>
          <w:color w:val="000000" w:themeColor="text1"/>
          <w:sz w:val="22"/>
          <w:szCs w:val="22"/>
        </w:rPr>
        <w:t>foste</w:t>
      </w:r>
      <w:r w:rsidR="00A35582" w:rsidRPr="00B37FD6">
        <w:rPr>
          <w:noProof/>
          <w:color w:val="000000" w:themeColor="text1"/>
          <w:sz w:val="22"/>
          <w:szCs w:val="22"/>
        </w:rPr>
        <w:t>red</w:t>
      </w:r>
      <w:r w:rsidR="00375D18" w:rsidRPr="00B37FD6">
        <w:rPr>
          <w:color w:val="000000" w:themeColor="text1"/>
          <w:sz w:val="22"/>
          <w:szCs w:val="22"/>
        </w:rPr>
        <w:t xml:space="preserve"> the Third </w:t>
      </w:r>
      <w:r w:rsidR="00375D18" w:rsidRPr="00B37FD6">
        <w:rPr>
          <w:noProof/>
          <w:color w:val="000000" w:themeColor="text1"/>
          <w:sz w:val="22"/>
          <w:szCs w:val="22"/>
        </w:rPr>
        <w:t>Order</w:t>
      </w:r>
      <w:r w:rsidR="00375D18" w:rsidRPr="00B37FD6">
        <w:rPr>
          <w:color w:val="000000" w:themeColor="text1"/>
          <w:sz w:val="22"/>
          <w:szCs w:val="22"/>
        </w:rPr>
        <w:t xml:space="preserve"> but his sense that the </w:t>
      </w:r>
      <w:r w:rsidR="00375D18" w:rsidRPr="00B37FD6">
        <w:rPr>
          <w:noProof/>
          <w:color w:val="000000" w:themeColor="text1"/>
          <w:sz w:val="22"/>
          <w:szCs w:val="22"/>
        </w:rPr>
        <w:t>laity</w:t>
      </w:r>
      <w:r w:rsidR="00375D18" w:rsidRPr="00B37FD6">
        <w:rPr>
          <w:color w:val="000000" w:themeColor="text1"/>
          <w:sz w:val="22"/>
          <w:szCs w:val="22"/>
        </w:rPr>
        <w:t xml:space="preserve"> were a powerful force for good</w:t>
      </w:r>
      <w:r w:rsidR="00805A41" w:rsidRPr="00B37FD6">
        <w:rPr>
          <w:color w:val="000000" w:themeColor="text1"/>
          <w:sz w:val="22"/>
          <w:szCs w:val="22"/>
        </w:rPr>
        <w:t xml:space="preserve"> </w:t>
      </w:r>
      <w:r w:rsidR="00375D18" w:rsidRPr="00B37FD6">
        <w:rPr>
          <w:color w:val="000000" w:themeColor="text1"/>
          <w:sz w:val="22"/>
          <w:szCs w:val="22"/>
        </w:rPr>
        <w:t xml:space="preserve">led him to specifically support the many groups that </w:t>
      </w:r>
      <w:r w:rsidR="00375D18" w:rsidRPr="00B37FD6">
        <w:rPr>
          <w:noProof/>
          <w:color w:val="000000" w:themeColor="text1"/>
          <w:sz w:val="22"/>
          <w:szCs w:val="22"/>
        </w:rPr>
        <w:t>were included</w:t>
      </w:r>
      <w:r w:rsidR="00375D18" w:rsidRPr="00B37FD6">
        <w:rPr>
          <w:color w:val="000000" w:themeColor="text1"/>
          <w:sz w:val="22"/>
          <w:szCs w:val="22"/>
        </w:rPr>
        <w:t xml:space="preserve"> under the umbrella of the Catholic Action Movement.</w:t>
      </w:r>
      <w:r w:rsidR="00375D18" w:rsidRPr="00B37FD6">
        <w:rPr>
          <w:rStyle w:val="FootnoteReference"/>
          <w:color w:val="000000" w:themeColor="text1"/>
          <w:sz w:val="22"/>
          <w:szCs w:val="22"/>
        </w:rPr>
        <w:footnoteReference w:id="7"/>
      </w:r>
      <w:r w:rsidR="00375D18" w:rsidRPr="00B37FD6">
        <w:rPr>
          <w:color w:val="000000" w:themeColor="text1"/>
          <w:sz w:val="22"/>
          <w:szCs w:val="22"/>
        </w:rPr>
        <w:t xml:space="preserve">  It is interesting that he put Catholic Action under the patronage of St Francis of Assisi. Pope Pius XI died on the 10</w:t>
      </w:r>
      <w:r w:rsidR="00375D18" w:rsidRPr="00B37FD6">
        <w:rPr>
          <w:color w:val="000000" w:themeColor="text1"/>
          <w:sz w:val="22"/>
          <w:szCs w:val="22"/>
          <w:vertAlign w:val="superscript"/>
        </w:rPr>
        <w:t>th</w:t>
      </w:r>
      <w:r w:rsidR="00375D18" w:rsidRPr="00B37FD6">
        <w:rPr>
          <w:color w:val="000000" w:themeColor="text1"/>
          <w:sz w:val="22"/>
          <w:szCs w:val="22"/>
        </w:rPr>
        <w:t xml:space="preserve"> of February </w:t>
      </w:r>
      <w:r w:rsidR="00375D18" w:rsidRPr="00B37FD6">
        <w:rPr>
          <w:noProof/>
          <w:color w:val="000000" w:themeColor="text1"/>
          <w:sz w:val="22"/>
          <w:szCs w:val="22"/>
        </w:rPr>
        <w:t>1939</w:t>
      </w:r>
      <w:r w:rsidR="00A35582" w:rsidRPr="00B37FD6">
        <w:rPr>
          <w:noProof/>
          <w:color w:val="000000" w:themeColor="text1"/>
          <w:sz w:val="22"/>
          <w:szCs w:val="22"/>
        </w:rPr>
        <w:t xml:space="preserve">. That same year </w:t>
      </w:r>
      <w:r w:rsidR="00375D18" w:rsidRPr="00B37FD6">
        <w:rPr>
          <w:color w:val="000000" w:themeColor="text1"/>
          <w:sz w:val="22"/>
          <w:szCs w:val="22"/>
        </w:rPr>
        <w:t>on the 1</w:t>
      </w:r>
      <w:r w:rsidR="00375D18" w:rsidRPr="00B37FD6">
        <w:rPr>
          <w:color w:val="000000" w:themeColor="text1"/>
          <w:sz w:val="22"/>
          <w:szCs w:val="22"/>
          <w:vertAlign w:val="superscript"/>
        </w:rPr>
        <w:t>st</w:t>
      </w:r>
      <w:r w:rsidR="00375D18" w:rsidRPr="00B37FD6">
        <w:rPr>
          <w:color w:val="000000" w:themeColor="text1"/>
          <w:sz w:val="22"/>
          <w:szCs w:val="22"/>
        </w:rPr>
        <w:t xml:space="preserve"> of September </w:t>
      </w:r>
      <w:r w:rsidR="00375D18" w:rsidRPr="00B37FD6">
        <w:rPr>
          <w:noProof/>
          <w:color w:val="000000" w:themeColor="text1"/>
          <w:sz w:val="22"/>
          <w:szCs w:val="22"/>
        </w:rPr>
        <w:t>1939,</w:t>
      </w:r>
      <w:r w:rsidR="00375D18" w:rsidRPr="00B37FD6">
        <w:rPr>
          <w:color w:val="000000" w:themeColor="text1"/>
          <w:sz w:val="22"/>
          <w:szCs w:val="22"/>
        </w:rPr>
        <w:t xml:space="preserve"> World War II began with the Nazi invasion of Poland. An estimated 50 to 85 million people died. The variation in statistics of 35 million shows the nightmare of this war that saw two </w:t>
      </w:r>
      <w:r w:rsidR="00375D18" w:rsidRPr="00B37FD6">
        <w:rPr>
          <w:noProof/>
          <w:color w:val="000000" w:themeColor="text1"/>
          <w:sz w:val="22"/>
          <w:szCs w:val="22"/>
        </w:rPr>
        <w:t>nuclear</w:t>
      </w:r>
      <w:r w:rsidR="00375D18" w:rsidRPr="00B37FD6">
        <w:rPr>
          <w:color w:val="000000" w:themeColor="text1"/>
          <w:sz w:val="22"/>
          <w:szCs w:val="22"/>
        </w:rPr>
        <w:t xml:space="preserve"> bombs dropped on Japan. </w:t>
      </w:r>
    </w:p>
    <w:p w14:paraId="15913A50" w14:textId="16DA2446" w:rsidR="00A35582" w:rsidRPr="00B37FD6" w:rsidRDefault="00A35582" w:rsidP="00DF6767">
      <w:pPr>
        <w:jc w:val="both"/>
        <w:rPr>
          <w:color w:val="000000" w:themeColor="text1"/>
          <w:sz w:val="22"/>
          <w:szCs w:val="22"/>
        </w:rPr>
      </w:pPr>
    </w:p>
    <w:p w14:paraId="598832A0" w14:textId="4E4C2E36" w:rsidR="00375D18" w:rsidRPr="00B37FD6" w:rsidRDefault="005868D9" w:rsidP="00375D18">
      <w:pPr>
        <w:jc w:val="both"/>
        <w:rPr>
          <w:color w:val="000000" w:themeColor="text1"/>
          <w:sz w:val="22"/>
          <w:szCs w:val="22"/>
        </w:rPr>
      </w:pPr>
      <w:r w:rsidRPr="00B37FD6">
        <w:rPr>
          <w:color w:val="000000" w:themeColor="text1"/>
          <w:sz w:val="22"/>
          <w:szCs w:val="22"/>
        </w:rPr>
        <w:tab/>
      </w:r>
      <w:r w:rsidR="00375D18" w:rsidRPr="00B37FD6">
        <w:rPr>
          <w:color w:val="000000" w:themeColor="text1"/>
          <w:sz w:val="22"/>
          <w:szCs w:val="22"/>
        </w:rPr>
        <w:t>It was a Tertiary Pope Pius XII, a diplomat, who had to face up to the horror of the Second World War. He was followed by Pope John XXIII the last of the Franciscan Tertiary Popes. It was St. Pope John XXIII who began Vatican II in 1962. His successor</w:t>
      </w:r>
      <w:r w:rsidR="00BC01FC" w:rsidRPr="00B37FD6">
        <w:rPr>
          <w:color w:val="000000" w:themeColor="text1"/>
          <w:sz w:val="22"/>
          <w:szCs w:val="22"/>
        </w:rPr>
        <w:t>,</w:t>
      </w:r>
      <w:r w:rsidR="00375D18" w:rsidRPr="00B37FD6">
        <w:rPr>
          <w:color w:val="000000" w:themeColor="text1"/>
          <w:sz w:val="22"/>
          <w:szCs w:val="22"/>
        </w:rPr>
        <w:t xml:space="preserve"> Blessed Pope Paul VI</w:t>
      </w:r>
      <w:r w:rsidR="00BC01FC" w:rsidRPr="00B37FD6">
        <w:rPr>
          <w:color w:val="000000" w:themeColor="text1"/>
          <w:sz w:val="22"/>
          <w:szCs w:val="22"/>
        </w:rPr>
        <w:t>,</w:t>
      </w:r>
      <w:r w:rsidR="00375D18" w:rsidRPr="00B37FD6">
        <w:rPr>
          <w:color w:val="000000" w:themeColor="text1"/>
          <w:sz w:val="22"/>
          <w:szCs w:val="22"/>
        </w:rPr>
        <w:t xml:space="preserve"> gave the Third Order a new Rule and a new Name: “The Secular Franciscan Order</w:t>
      </w:r>
      <w:r w:rsidR="00A35582" w:rsidRPr="00B37FD6">
        <w:rPr>
          <w:color w:val="000000" w:themeColor="text1"/>
          <w:sz w:val="22"/>
          <w:szCs w:val="22"/>
        </w:rPr>
        <w:t>.</w:t>
      </w:r>
      <w:r w:rsidR="00375D18" w:rsidRPr="00B37FD6">
        <w:rPr>
          <w:color w:val="000000" w:themeColor="text1"/>
          <w:sz w:val="22"/>
          <w:szCs w:val="22"/>
        </w:rPr>
        <w:t xml:space="preserve">” </w:t>
      </w:r>
      <w:r w:rsidR="00A35582" w:rsidRPr="00B37FD6">
        <w:rPr>
          <w:color w:val="000000" w:themeColor="text1"/>
          <w:sz w:val="22"/>
          <w:szCs w:val="22"/>
        </w:rPr>
        <w:t xml:space="preserve">He </w:t>
      </w:r>
      <w:r w:rsidR="00375D18" w:rsidRPr="00B37FD6">
        <w:rPr>
          <w:color w:val="000000" w:themeColor="text1"/>
          <w:sz w:val="22"/>
          <w:szCs w:val="22"/>
        </w:rPr>
        <w:t xml:space="preserve">firmly placed the responsibility for managing and promoting the Secular Franciscan way of life into the </w:t>
      </w:r>
      <w:r w:rsidR="00D5142E" w:rsidRPr="00B37FD6">
        <w:rPr>
          <w:color w:val="000000" w:themeColor="text1"/>
          <w:sz w:val="22"/>
          <w:szCs w:val="22"/>
        </w:rPr>
        <w:t xml:space="preserve">hands of the </w:t>
      </w:r>
      <w:r w:rsidR="00375D18" w:rsidRPr="00B37FD6">
        <w:rPr>
          <w:color w:val="000000" w:themeColor="text1"/>
          <w:sz w:val="22"/>
          <w:szCs w:val="22"/>
        </w:rPr>
        <w:t xml:space="preserve">Secular Franciscan </w:t>
      </w:r>
      <w:r w:rsidR="00375D18" w:rsidRPr="00B37FD6">
        <w:rPr>
          <w:noProof/>
          <w:color w:val="000000" w:themeColor="text1"/>
          <w:sz w:val="22"/>
          <w:szCs w:val="22"/>
        </w:rPr>
        <w:t>Order</w:t>
      </w:r>
      <w:r w:rsidR="00375D18" w:rsidRPr="00B37FD6">
        <w:rPr>
          <w:color w:val="000000" w:themeColor="text1"/>
          <w:sz w:val="22"/>
          <w:szCs w:val="22"/>
        </w:rPr>
        <w:t xml:space="preserve"> itself. From then on</w:t>
      </w:r>
      <w:r w:rsidR="00BC01FC" w:rsidRPr="00B37FD6">
        <w:rPr>
          <w:color w:val="000000" w:themeColor="text1"/>
          <w:sz w:val="22"/>
          <w:szCs w:val="22"/>
        </w:rPr>
        <w:t>,</w:t>
      </w:r>
      <w:r w:rsidR="00375D18" w:rsidRPr="00B37FD6">
        <w:rPr>
          <w:color w:val="000000" w:themeColor="text1"/>
          <w:sz w:val="22"/>
          <w:szCs w:val="22"/>
        </w:rPr>
        <w:t xml:space="preserve"> the Friars were no longer Directors of the OFS, but Spiritual Assistants. Twenty years later in 2000, St Pope John Paul II approved </w:t>
      </w:r>
      <w:r w:rsidR="00BC01FC" w:rsidRPr="00B37FD6">
        <w:rPr>
          <w:color w:val="000000" w:themeColor="text1"/>
          <w:sz w:val="22"/>
          <w:szCs w:val="22"/>
        </w:rPr>
        <w:t xml:space="preserve">the </w:t>
      </w:r>
      <w:r w:rsidR="00375D18" w:rsidRPr="00B37FD6">
        <w:rPr>
          <w:color w:val="000000" w:themeColor="text1"/>
          <w:sz w:val="22"/>
          <w:szCs w:val="22"/>
        </w:rPr>
        <w:t xml:space="preserve">new </w:t>
      </w:r>
      <w:r w:rsidR="00BC01FC" w:rsidRPr="00B37FD6">
        <w:rPr>
          <w:color w:val="000000" w:themeColor="text1"/>
          <w:sz w:val="22"/>
          <w:szCs w:val="22"/>
        </w:rPr>
        <w:t xml:space="preserve">General </w:t>
      </w:r>
      <w:r w:rsidR="00375D18" w:rsidRPr="00B37FD6">
        <w:rPr>
          <w:color w:val="000000" w:themeColor="text1"/>
          <w:sz w:val="22"/>
          <w:szCs w:val="22"/>
        </w:rPr>
        <w:t xml:space="preserve">Constitutions </w:t>
      </w:r>
      <w:r w:rsidR="00BC01FC" w:rsidRPr="00B37FD6">
        <w:rPr>
          <w:color w:val="000000" w:themeColor="text1"/>
          <w:sz w:val="22"/>
          <w:szCs w:val="22"/>
        </w:rPr>
        <w:t xml:space="preserve">of </w:t>
      </w:r>
      <w:r w:rsidR="00375D18" w:rsidRPr="00B37FD6">
        <w:rPr>
          <w:color w:val="000000" w:themeColor="text1"/>
          <w:sz w:val="22"/>
          <w:szCs w:val="22"/>
        </w:rPr>
        <w:t xml:space="preserve">the Secular Franciscan Order. </w:t>
      </w:r>
    </w:p>
    <w:p w14:paraId="045D5188" w14:textId="77777777" w:rsidR="00DF6767" w:rsidRPr="00B37FD6" w:rsidRDefault="00DF6767" w:rsidP="00375D18">
      <w:pPr>
        <w:jc w:val="both"/>
        <w:rPr>
          <w:color w:val="000000" w:themeColor="text1"/>
          <w:sz w:val="22"/>
          <w:szCs w:val="22"/>
          <w:shd w:val="clear" w:color="auto" w:fill="FFFFFF"/>
        </w:rPr>
      </w:pPr>
    </w:p>
    <w:p w14:paraId="34B1F678" w14:textId="5B959A58" w:rsidR="00375D18" w:rsidRPr="00B37FD6" w:rsidRDefault="005868D9" w:rsidP="00375D18">
      <w:pPr>
        <w:pStyle w:val="ListParagraph"/>
        <w:tabs>
          <w:tab w:val="left" w:pos="567"/>
          <w:tab w:val="left" w:pos="851"/>
          <w:tab w:val="left" w:pos="1134"/>
          <w:tab w:val="left" w:pos="1418"/>
          <w:tab w:val="left" w:pos="1701"/>
        </w:tabs>
        <w:spacing w:after="0" w:line="240" w:lineRule="auto"/>
        <w:ind w:left="0"/>
        <w:jc w:val="both"/>
        <w:rPr>
          <w:rFonts w:ascii="Times New Roman" w:hAnsi="Times New Roman" w:cs="Times New Roman"/>
          <w:noProof/>
          <w:color w:val="000000" w:themeColor="text1"/>
        </w:rPr>
      </w:pPr>
      <w:r w:rsidRPr="00B37FD6">
        <w:rPr>
          <w:rFonts w:ascii="Times New Roman" w:hAnsi="Times New Roman" w:cs="Times New Roman"/>
          <w:noProof/>
          <w:color w:val="000000" w:themeColor="text1"/>
        </w:rPr>
        <w:tab/>
      </w:r>
      <w:r w:rsidR="00D5142E" w:rsidRPr="00B37FD6">
        <w:rPr>
          <w:rFonts w:ascii="Times New Roman" w:hAnsi="Times New Roman" w:cs="Times New Roman"/>
          <w:noProof/>
          <w:color w:val="000000" w:themeColor="text1"/>
        </w:rPr>
        <w:t xml:space="preserve">These </w:t>
      </w:r>
      <w:r w:rsidR="00375D18" w:rsidRPr="00B37FD6">
        <w:rPr>
          <w:rFonts w:ascii="Times New Roman" w:hAnsi="Times New Roman" w:cs="Times New Roman"/>
          <w:noProof/>
          <w:color w:val="000000" w:themeColor="text1"/>
        </w:rPr>
        <w:t xml:space="preserve">Constitutions </w:t>
      </w:r>
      <w:r w:rsidR="00D5142E" w:rsidRPr="00B37FD6">
        <w:rPr>
          <w:rFonts w:ascii="Times New Roman" w:hAnsi="Times New Roman" w:cs="Times New Roman"/>
          <w:noProof/>
          <w:color w:val="000000" w:themeColor="text1"/>
        </w:rPr>
        <w:t xml:space="preserve">in </w:t>
      </w:r>
      <w:r w:rsidR="00375D18" w:rsidRPr="00B37FD6">
        <w:rPr>
          <w:rFonts w:ascii="Times New Roman" w:hAnsi="Times New Roman" w:cs="Times New Roman"/>
          <w:noProof/>
          <w:color w:val="000000" w:themeColor="text1"/>
        </w:rPr>
        <w:t>Article 45:1&amp;2., say: “</w:t>
      </w:r>
      <w:r w:rsidR="00375D18" w:rsidRPr="00B37FD6">
        <w:rPr>
          <w:rFonts w:ascii="Times New Roman" w:hAnsi="Times New Roman" w:cs="Times New Roman"/>
          <w:i/>
          <w:noProof/>
          <w:color w:val="000000" w:themeColor="text1"/>
        </w:rPr>
        <w:t xml:space="preserve">The promotion of vocations to the Order is a duty of all the brothers and sisters and is a sign of the vitality of the fraternities themselves. The brothers and sisters, convinced of the validity of the Franciscan way of life, should pray that God may give the grace of the Franciscan vocation to new members. 2. </w:t>
      </w:r>
      <w:r w:rsidR="00A35582" w:rsidRPr="00B37FD6">
        <w:rPr>
          <w:rFonts w:ascii="Times New Roman" w:hAnsi="Times New Roman" w:cs="Times New Roman"/>
          <w:i/>
          <w:noProof/>
          <w:color w:val="000000" w:themeColor="text1"/>
        </w:rPr>
        <w:t>T</w:t>
      </w:r>
      <w:r w:rsidR="00375D18" w:rsidRPr="00B37FD6">
        <w:rPr>
          <w:rFonts w:ascii="Times New Roman" w:hAnsi="Times New Roman" w:cs="Times New Roman"/>
          <w:i/>
          <w:noProof/>
          <w:color w:val="000000" w:themeColor="text1"/>
        </w:rPr>
        <w:t>hough nothing can substitute for the witness of each member and of the fraternity, the Councils must adopt appropriate means to promote the Secular Franciscan vocation</w:t>
      </w:r>
      <w:r w:rsidR="00375D18" w:rsidRPr="00B37FD6">
        <w:rPr>
          <w:rFonts w:ascii="Times New Roman" w:hAnsi="Times New Roman" w:cs="Times New Roman"/>
          <w:noProof/>
          <w:color w:val="000000" w:themeColor="text1"/>
        </w:rPr>
        <w:t>.”</w:t>
      </w:r>
    </w:p>
    <w:p w14:paraId="621E5EBD" w14:textId="2CC3A377" w:rsidR="00375D18" w:rsidRPr="00B37FD6" w:rsidRDefault="00375D18" w:rsidP="00375D18">
      <w:pPr>
        <w:jc w:val="both"/>
        <w:rPr>
          <w:noProof/>
          <w:color w:val="000000" w:themeColor="text1"/>
          <w:sz w:val="22"/>
          <w:szCs w:val="22"/>
        </w:rPr>
      </w:pPr>
    </w:p>
    <w:p w14:paraId="3C2826CB" w14:textId="154EFBD0" w:rsidR="00375D18" w:rsidRPr="00B37FD6" w:rsidRDefault="005868D9" w:rsidP="00375D18">
      <w:pPr>
        <w:jc w:val="both"/>
        <w:rPr>
          <w:color w:val="000000" w:themeColor="text1"/>
          <w:sz w:val="22"/>
          <w:szCs w:val="22"/>
          <w:lang w:val="en-GB"/>
        </w:rPr>
      </w:pPr>
      <w:r w:rsidRPr="00B37FD6">
        <w:rPr>
          <w:noProof/>
          <w:color w:val="000000" w:themeColor="text1"/>
          <w:sz w:val="22"/>
          <w:szCs w:val="22"/>
        </w:rPr>
        <w:tab/>
      </w:r>
      <w:r w:rsidR="00375D18" w:rsidRPr="00B37FD6">
        <w:rPr>
          <w:noProof/>
          <w:color w:val="000000" w:themeColor="text1"/>
          <w:sz w:val="22"/>
          <w:szCs w:val="22"/>
        </w:rPr>
        <w:t>Seventeen years later</w:t>
      </w:r>
      <w:r w:rsidR="00A35582" w:rsidRPr="00B37FD6">
        <w:rPr>
          <w:noProof/>
          <w:color w:val="000000" w:themeColor="text1"/>
          <w:sz w:val="22"/>
          <w:szCs w:val="22"/>
        </w:rPr>
        <w:t>,</w:t>
      </w:r>
      <w:r w:rsidR="00375D18" w:rsidRPr="00B37FD6">
        <w:rPr>
          <w:noProof/>
          <w:color w:val="000000" w:themeColor="text1"/>
          <w:sz w:val="22"/>
          <w:szCs w:val="22"/>
        </w:rPr>
        <w:t xml:space="preserve"> our new National Statutes of Australia </w:t>
      </w:r>
      <w:r w:rsidR="00BC74B0" w:rsidRPr="00B37FD6">
        <w:rPr>
          <w:noProof/>
          <w:color w:val="000000" w:themeColor="text1"/>
          <w:sz w:val="22"/>
          <w:szCs w:val="22"/>
        </w:rPr>
        <w:t xml:space="preserve">now </w:t>
      </w:r>
      <w:r w:rsidR="00375D18" w:rsidRPr="00B37FD6">
        <w:rPr>
          <w:noProof/>
          <w:color w:val="000000" w:themeColor="text1"/>
          <w:sz w:val="22"/>
          <w:szCs w:val="22"/>
        </w:rPr>
        <w:t xml:space="preserve">show for the first time that each Fraternity of the OFS in Australia must have a Promotions Officer, whose duties are as follows: </w:t>
      </w:r>
      <w:r w:rsidR="00375D18" w:rsidRPr="00B37FD6">
        <w:rPr>
          <w:i/>
          <w:noProof/>
          <w:color w:val="000000" w:themeColor="text1"/>
          <w:sz w:val="22"/>
          <w:szCs w:val="22"/>
        </w:rPr>
        <w:t>“</w:t>
      </w:r>
      <w:r w:rsidR="00375D18" w:rsidRPr="00B37FD6">
        <w:rPr>
          <w:i/>
          <w:color w:val="000000" w:themeColor="text1"/>
          <w:sz w:val="22"/>
          <w:szCs w:val="22"/>
          <w:lang w:val="en-GB"/>
        </w:rPr>
        <w:t>3.3.6. The National Promotions Officer has the following duties: a. to support and coordinate Regional Promotions Officers in activities that promote Secular Franciscan vocations (GC Art 45.2, NS 1.5) b. to collect, coordinate and distribute promotional resources to Regional Promotions Officers.”</w:t>
      </w:r>
    </w:p>
    <w:p w14:paraId="37B3E7E1" w14:textId="77777777" w:rsidR="00375D18" w:rsidRPr="00B37FD6" w:rsidRDefault="00375D18" w:rsidP="00375D18">
      <w:pPr>
        <w:jc w:val="both"/>
        <w:rPr>
          <w:noProof/>
          <w:color w:val="000000" w:themeColor="text1"/>
          <w:sz w:val="22"/>
          <w:szCs w:val="22"/>
        </w:rPr>
      </w:pPr>
    </w:p>
    <w:p w14:paraId="68C5AE30" w14:textId="121F05E0" w:rsidR="00D5142E" w:rsidRPr="00B37FD6" w:rsidRDefault="005868D9" w:rsidP="00DF6767">
      <w:pPr>
        <w:jc w:val="both"/>
        <w:rPr>
          <w:color w:val="000000" w:themeColor="text1"/>
          <w:sz w:val="22"/>
          <w:szCs w:val="22"/>
        </w:rPr>
      </w:pPr>
      <w:r w:rsidRPr="00B37FD6">
        <w:rPr>
          <w:noProof/>
          <w:color w:val="000000" w:themeColor="text1"/>
          <w:sz w:val="22"/>
          <w:szCs w:val="22"/>
        </w:rPr>
        <w:tab/>
      </w:r>
      <w:r w:rsidR="00375D18" w:rsidRPr="00B37FD6">
        <w:rPr>
          <w:noProof/>
          <w:color w:val="000000" w:themeColor="text1"/>
          <w:sz w:val="22"/>
          <w:szCs w:val="22"/>
        </w:rPr>
        <w:t>This November</w:t>
      </w:r>
      <w:r w:rsidR="00BC74B0" w:rsidRPr="00B37FD6">
        <w:rPr>
          <w:noProof/>
          <w:color w:val="000000" w:themeColor="text1"/>
          <w:sz w:val="22"/>
          <w:szCs w:val="22"/>
        </w:rPr>
        <w:t>,</w:t>
      </w:r>
      <w:r w:rsidR="00375D18" w:rsidRPr="00B37FD6">
        <w:rPr>
          <w:noProof/>
          <w:color w:val="000000" w:themeColor="text1"/>
          <w:sz w:val="22"/>
          <w:szCs w:val="22"/>
        </w:rPr>
        <w:t xml:space="preserve"> </w:t>
      </w:r>
      <w:r w:rsidR="00BC74B0" w:rsidRPr="00B37FD6">
        <w:rPr>
          <w:noProof/>
          <w:color w:val="000000" w:themeColor="text1"/>
          <w:sz w:val="22"/>
          <w:szCs w:val="22"/>
        </w:rPr>
        <w:t>(</w:t>
      </w:r>
      <w:r w:rsidR="00375D18" w:rsidRPr="00B37FD6">
        <w:rPr>
          <w:noProof/>
          <w:color w:val="000000" w:themeColor="text1"/>
          <w:sz w:val="22"/>
          <w:szCs w:val="22"/>
        </w:rPr>
        <w:t>4</w:t>
      </w:r>
      <w:r w:rsidR="00375D18" w:rsidRPr="00B37FD6">
        <w:rPr>
          <w:noProof/>
          <w:color w:val="000000" w:themeColor="text1"/>
          <w:sz w:val="22"/>
          <w:szCs w:val="22"/>
          <w:vertAlign w:val="superscript"/>
        </w:rPr>
        <w:t>th</w:t>
      </w:r>
      <w:r w:rsidR="00375D18" w:rsidRPr="00B37FD6">
        <w:rPr>
          <w:noProof/>
          <w:color w:val="000000" w:themeColor="text1"/>
          <w:sz w:val="22"/>
          <w:szCs w:val="22"/>
        </w:rPr>
        <w:t xml:space="preserve"> to 11</w:t>
      </w:r>
      <w:r w:rsidR="00375D18" w:rsidRPr="00B37FD6">
        <w:rPr>
          <w:noProof/>
          <w:color w:val="000000" w:themeColor="text1"/>
          <w:sz w:val="22"/>
          <w:szCs w:val="22"/>
          <w:vertAlign w:val="superscript"/>
        </w:rPr>
        <w:t>th</w:t>
      </w:r>
      <w:r w:rsidR="00BC74B0" w:rsidRPr="00B37FD6">
        <w:rPr>
          <w:noProof/>
          <w:color w:val="000000" w:themeColor="text1"/>
          <w:sz w:val="22"/>
          <w:szCs w:val="22"/>
          <w:vertAlign w:val="superscript"/>
        </w:rPr>
        <w:t xml:space="preserve"> </w:t>
      </w:r>
      <w:r w:rsidR="00BC74B0" w:rsidRPr="00B37FD6">
        <w:rPr>
          <w:noProof/>
          <w:color w:val="000000" w:themeColor="text1"/>
          <w:sz w:val="22"/>
          <w:szCs w:val="22"/>
        </w:rPr>
        <w:t>)</w:t>
      </w:r>
      <w:r w:rsidR="00BC01FC" w:rsidRPr="00B37FD6">
        <w:rPr>
          <w:noProof/>
          <w:color w:val="000000" w:themeColor="text1"/>
          <w:sz w:val="22"/>
          <w:szCs w:val="22"/>
        </w:rPr>
        <w:t>,</w:t>
      </w:r>
      <w:r w:rsidR="00375D18" w:rsidRPr="00B37FD6">
        <w:rPr>
          <w:noProof/>
          <w:color w:val="000000" w:themeColor="text1"/>
          <w:sz w:val="22"/>
          <w:szCs w:val="22"/>
        </w:rPr>
        <w:t xml:space="preserve"> the OFS General Chapter in Rome will strive to take </w:t>
      </w:r>
      <w:r w:rsidR="00DF6767" w:rsidRPr="00B37FD6">
        <w:rPr>
          <w:noProof/>
          <w:color w:val="000000" w:themeColor="text1"/>
          <w:sz w:val="22"/>
          <w:szCs w:val="22"/>
        </w:rPr>
        <w:t xml:space="preserve">a greater responsibility for its </w:t>
      </w:r>
      <w:r w:rsidR="00BC74B0" w:rsidRPr="00B37FD6">
        <w:rPr>
          <w:noProof/>
          <w:color w:val="000000" w:themeColor="text1"/>
          <w:sz w:val="22"/>
          <w:szCs w:val="22"/>
        </w:rPr>
        <w:t>own management</w:t>
      </w:r>
      <w:r w:rsidR="00DF6767" w:rsidRPr="00B37FD6">
        <w:rPr>
          <w:noProof/>
          <w:color w:val="000000" w:themeColor="text1"/>
          <w:sz w:val="22"/>
          <w:szCs w:val="22"/>
        </w:rPr>
        <w:t xml:space="preserve"> </w:t>
      </w:r>
      <w:r w:rsidR="00375D18" w:rsidRPr="00B37FD6">
        <w:rPr>
          <w:noProof/>
          <w:color w:val="000000" w:themeColor="text1"/>
          <w:sz w:val="22"/>
          <w:szCs w:val="22"/>
        </w:rPr>
        <w:t xml:space="preserve">by answering </w:t>
      </w:r>
      <w:r w:rsidR="00DF6767" w:rsidRPr="00B37FD6">
        <w:rPr>
          <w:noProof/>
          <w:color w:val="000000" w:themeColor="text1"/>
          <w:sz w:val="22"/>
          <w:szCs w:val="22"/>
        </w:rPr>
        <w:t>the very serious question it has put to itself</w:t>
      </w:r>
      <w:r w:rsidR="00D5142E" w:rsidRPr="00B37FD6">
        <w:rPr>
          <w:noProof/>
          <w:color w:val="000000" w:themeColor="text1"/>
          <w:sz w:val="22"/>
          <w:szCs w:val="22"/>
        </w:rPr>
        <w:t xml:space="preserve"> over the past four years</w:t>
      </w:r>
      <w:r w:rsidR="00DF6767" w:rsidRPr="00B37FD6">
        <w:rPr>
          <w:noProof/>
          <w:color w:val="000000" w:themeColor="text1"/>
          <w:sz w:val="22"/>
          <w:szCs w:val="22"/>
        </w:rPr>
        <w:t xml:space="preserve">: </w:t>
      </w:r>
      <w:r w:rsidR="00DF6767" w:rsidRPr="00B37FD6">
        <w:rPr>
          <w:i/>
          <w:noProof/>
          <w:color w:val="000000" w:themeColor="text1"/>
          <w:sz w:val="22"/>
          <w:szCs w:val="22"/>
        </w:rPr>
        <w:t>“</w:t>
      </w:r>
      <w:r w:rsidR="00DF6767" w:rsidRPr="00B37FD6">
        <w:rPr>
          <w:bCs/>
          <w:i/>
          <w:noProof/>
          <w:color w:val="000000" w:themeColor="text1"/>
          <w:sz w:val="22"/>
          <w:szCs w:val="22"/>
        </w:rPr>
        <w:t>How Should an Order like the OFS be managed at all levels?</w:t>
      </w:r>
      <w:r w:rsidR="00DF6767" w:rsidRPr="00B37FD6">
        <w:rPr>
          <w:i/>
          <w:noProof/>
          <w:color w:val="000000" w:themeColor="text1"/>
          <w:sz w:val="22"/>
          <w:szCs w:val="22"/>
        </w:rPr>
        <w:t>”</w:t>
      </w:r>
      <w:r w:rsidR="00DF6767" w:rsidRPr="00B37FD6">
        <w:rPr>
          <w:i/>
          <w:color w:val="000000" w:themeColor="text1"/>
          <w:sz w:val="22"/>
          <w:szCs w:val="22"/>
        </w:rPr>
        <w:t xml:space="preserve"> </w:t>
      </w:r>
      <w:r w:rsidR="00DF6767" w:rsidRPr="00B37FD6">
        <w:rPr>
          <w:color w:val="000000" w:themeColor="text1"/>
          <w:sz w:val="22"/>
          <w:szCs w:val="22"/>
        </w:rPr>
        <w:t xml:space="preserve">The answer to that </w:t>
      </w:r>
      <w:r w:rsidR="00DF6767" w:rsidRPr="00B37FD6">
        <w:rPr>
          <w:noProof/>
          <w:color w:val="000000" w:themeColor="text1"/>
          <w:sz w:val="22"/>
          <w:szCs w:val="22"/>
        </w:rPr>
        <w:t>question</w:t>
      </w:r>
      <w:r w:rsidR="00DF6767" w:rsidRPr="00B37FD6">
        <w:rPr>
          <w:color w:val="000000" w:themeColor="text1"/>
          <w:sz w:val="22"/>
          <w:szCs w:val="22"/>
        </w:rPr>
        <w:t xml:space="preserve"> </w:t>
      </w:r>
      <w:r w:rsidR="00BC74B0" w:rsidRPr="00B37FD6">
        <w:rPr>
          <w:color w:val="000000" w:themeColor="text1"/>
          <w:sz w:val="22"/>
          <w:szCs w:val="22"/>
        </w:rPr>
        <w:t xml:space="preserve">cannot be a </w:t>
      </w:r>
      <w:r w:rsidR="00BC74B0" w:rsidRPr="00B37FD6">
        <w:rPr>
          <w:noProof/>
          <w:color w:val="000000" w:themeColor="text1"/>
          <w:sz w:val="22"/>
          <w:szCs w:val="22"/>
        </w:rPr>
        <w:t>secular</w:t>
      </w:r>
      <w:r w:rsidR="00A35582" w:rsidRPr="00B37FD6">
        <w:rPr>
          <w:noProof/>
          <w:color w:val="000000" w:themeColor="text1"/>
          <w:sz w:val="22"/>
          <w:szCs w:val="22"/>
        </w:rPr>
        <w:t>,</w:t>
      </w:r>
      <w:r w:rsidR="00BC74B0" w:rsidRPr="00B37FD6">
        <w:rPr>
          <w:color w:val="000000" w:themeColor="text1"/>
          <w:sz w:val="22"/>
          <w:szCs w:val="22"/>
        </w:rPr>
        <w:t xml:space="preserve"> worldly response - with competency and efficiency! It has to be a spiritual response </w:t>
      </w:r>
      <w:r w:rsidR="00DF6767" w:rsidRPr="00B37FD6">
        <w:rPr>
          <w:color w:val="000000" w:themeColor="text1"/>
          <w:sz w:val="22"/>
          <w:szCs w:val="22"/>
        </w:rPr>
        <w:t xml:space="preserve">- with fraternal charity! </w:t>
      </w:r>
      <w:r w:rsidR="00D5142E" w:rsidRPr="00B37FD6">
        <w:rPr>
          <w:color w:val="000000" w:themeColor="text1"/>
          <w:sz w:val="22"/>
          <w:szCs w:val="22"/>
        </w:rPr>
        <w:t xml:space="preserve"> </w:t>
      </w:r>
      <w:r w:rsidR="00BC74B0" w:rsidRPr="00B37FD6">
        <w:rPr>
          <w:color w:val="000000" w:themeColor="text1"/>
          <w:sz w:val="22"/>
          <w:szCs w:val="22"/>
        </w:rPr>
        <w:t xml:space="preserve">The question is vitally important for us! In </w:t>
      </w:r>
      <w:r w:rsidR="00BC74B0" w:rsidRPr="00B37FD6">
        <w:rPr>
          <w:noProof/>
          <w:color w:val="000000" w:themeColor="text1"/>
          <w:sz w:val="22"/>
          <w:szCs w:val="22"/>
        </w:rPr>
        <w:t>Australia</w:t>
      </w:r>
      <w:r w:rsidR="00A35582" w:rsidRPr="00B37FD6">
        <w:rPr>
          <w:noProof/>
          <w:color w:val="000000" w:themeColor="text1"/>
          <w:sz w:val="22"/>
          <w:szCs w:val="22"/>
        </w:rPr>
        <w:t>,</w:t>
      </w:r>
      <w:r w:rsidR="00BC74B0" w:rsidRPr="00B37FD6">
        <w:rPr>
          <w:color w:val="000000" w:themeColor="text1"/>
          <w:sz w:val="22"/>
          <w:szCs w:val="22"/>
        </w:rPr>
        <w:t xml:space="preserve"> at the last National Chapter in </w:t>
      </w:r>
      <w:r w:rsidR="00BC74B0" w:rsidRPr="00B37FD6">
        <w:rPr>
          <w:noProof/>
          <w:color w:val="000000" w:themeColor="text1"/>
          <w:sz w:val="22"/>
          <w:szCs w:val="22"/>
        </w:rPr>
        <w:t>2016</w:t>
      </w:r>
      <w:r w:rsidR="00A35582" w:rsidRPr="00B37FD6">
        <w:rPr>
          <w:noProof/>
          <w:color w:val="000000" w:themeColor="text1"/>
          <w:sz w:val="22"/>
          <w:szCs w:val="22"/>
        </w:rPr>
        <w:t>,</w:t>
      </w:r>
      <w:r w:rsidR="00BC74B0" w:rsidRPr="00B37FD6">
        <w:rPr>
          <w:color w:val="000000" w:themeColor="text1"/>
          <w:sz w:val="22"/>
          <w:szCs w:val="22"/>
        </w:rPr>
        <w:t xml:space="preserve"> the demographics showed that the Order had faded to 337 active members with 312 non-active members and only 11 people </w:t>
      </w:r>
      <w:r w:rsidR="00BC74B0" w:rsidRPr="00B37FD6">
        <w:rPr>
          <w:noProof/>
          <w:color w:val="000000" w:themeColor="text1"/>
          <w:sz w:val="22"/>
          <w:szCs w:val="22"/>
        </w:rPr>
        <w:t>in formation</w:t>
      </w:r>
      <w:r w:rsidR="00BC74B0" w:rsidRPr="00B37FD6">
        <w:rPr>
          <w:color w:val="000000" w:themeColor="text1"/>
          <w:sz w:val="22"/>
          <w:szCs w:val="22"/>
        </w:rPr>
        <w:t xml:space="preserve">. It is quite obvious that promotion of the Secular Franciscan way of life in Australia has not been a priority of the Order and the management of the Order with 312 non-active members also has not been very effective. </w:t>
      </w:r>
    </w:p>
    <w:p w14:paraId="1C92B1E9" w14:textId="77777777" w:rsidR="00375D18" w:rsidRPr="00B37FD6" w:rsidRDefault="00375D18" w:rsidP="00DF6767">
      <w:pPr>
        <w:jc w:val="both"/>
        <w:rPr>
          <w:color w:val="000000" w:themeColor="text1"/>
          <w:sz w:val="22"/>
          <w:szCs w:val="22"/>
          <w:lang w:val="en-US"/>
        </w:rPr>
      </w:pPr>
    </w:p>
    <w:p w14:paraId="350EDEA5" w14:textId="77777777" w:rsidR="005868D9" w:rsidRPr="00B37FD6" w:rsidRDefault="005868D9" w:rsidP="00DF6767">
      <w:pPr>
        <w:jc w:val="both"/>
        <w:rPr>
          <w:color w:val="000000" w:themeColor="text1"/>
          <w:sz w:val="22"/>
          <w:szCs w:val="22"/>
        </w:rPr>
      </w:pPr>
      <w:r w:rsidRPr="00B37FD6">
        <w:rPr>
          <w:color w:val="000000" w:themeColor="text1"/>
          <w:sz w:val="22"/>
          <w:szCs w:val="22"/>
        </w:rPr>
        <w:tab/>
      </w:r>
      <w:r w:rsidR="00DF6767" w:rsidRPr="00B37FD6">
        <w:rPr>
          <w:color w:val="000000" w:themeColor="text1"/>
          <w:sz w:val="22"/>
          <w:szCs w:val="22"/>
        </w:rPr>
        <w:t xml:space="preserve">There should be a deep spiritual relationship between those called to the service of the fraternity and each member of the fraternity itself. </w:t>
      </w:r>
      <w:r w:rsidR="00A35582" w:rsidRPr="00B37FD6">
        <w:rPr>
          <w:color w:val="000000" w:themeColor="text1"/>
          <w:sz w:val="22"/>
          <w:szCs w:val="22"/>
        </w:rPr>
        <w:t xml:space="preserve"> Our </w:t>
      </w:r>
      <w:r w:rsidR="00DF6767" w:rsidRPr="00B37FD6">
        <w:rPr>
          <w:color w:val="000000" w:themeColor="text1"/>
          <w:sz w:val="22"/>
          <w:szCs w:val="22"/>
        </w:rPr>
        <w:t xml:space="preserve">Franciscan spirituality of family is quite ironic; the </w:t>
      </w:r>
      <w:r w:rsidR="00BC74B0" w:rsidRPr="00B37FD6">
        <w:rPr>
          <w:color w:val="000000" w:themeColor="text1"/>
          <w:sz w:val="22"/>
          <w:szCs w:val="22"/>
        </w:rPr>
        <w:t>“</w:t>
      </w:r>
      <w:r w:rsidR="00DF6767" w:rsidRPr="00B37FD6">
        <w:rPr>
          <w:color w:val="000000" w:themeColor="text1"/>
          <w:sz w:val="22"/>
          <w:szCs w:val="22"/>
        </w:rPr>
        <w:t>mother</w:t>
      </w:r>
      <w:r w:rsidR="00BC74B0" w:rsidRPr="00B37FD6">
        <w:rPr>
          <w:color w:val="000000" w:themeColor="text1"/>
          <w:sz w:val="22"/>
          <w:szCs w:val="22"/>
        </w:rPr>
        <w:t>”</w:t>
      </w:r>
      <w:r w:rsidR="00DF6767" w:rsidRPr="00B37FD6">
        <w:rPr>
          <w:color w:val="000000" w:themeColor="text1"/>
          <w:sz w:val="22"/>
          <w:szCs w:val="22"/>
        </w:rPr>
        <w:t xml:space="preserve"> is born out of the </w:t>
      </w:r>
      <w:r w:rsidR="00BC74B0" w:rsidRPr="00B37FD6">
        <w:rPr>
          <w:color w:val="000000" w:themeColor="text1"/>
          <w:sz w:val="22"/>
          <w:szCs w:val="22"/>
        </w:rPr>
        <w:t xml:space="preserve">womb of the </w:t>
      </w:r>
      <w:r w:rsidR="00DF6767" w:rsidRPr="00B37FD6">
        <w:rPr>
          <w:color w:val="000000" w:themeColor="text1"/>
          <w:sz w:val="22"/>
          <w:szCs w:val="22"/>
        </w:rPr>
        <w:t>fraternity</w:t>
      </w:r>
      <w:r w:rsidR="00BC74B0" w:rsidRPr="00B37FD6">
        <w:rPr>
          <w:color w:val="000000" w:themeColor="text1"/>
          <w:sz w:val="22"/>
          <w:szCs w:val="22"/>
        </w:rPr>
        <w:t xml:space="preserve">. The </w:t>
      </w:r>
      <w:r w:rsidR="00DF6767" w:rsidRPr="00B37FD6">
        <w:rPr>
          <w:color w:val="000000" w:themeColor="text1"/>
          <w:sz w:val="22"/>
          <w:szCs w:val="22"/>
        </w:rPr>
        <w:t>one responsible for the fraternity</w:t>
      </w:r>
      <w:r w:rsidR="00A35582" w:rsidRPr="00B37FD6">
        <w:rPr>
          <w:color w:val="000000" w:themeColor="text1"/>
          <w:sz w:val="22"/>
          <w:szCs w:val="22"/>
        </w:rPr>
        <w:t>;</w:t>
      </w:r>
      <w:r w:rsidR="00DF6767" w:rsidRPr="00B37FD6">
        <w:rPr>
          <w:color w:val="000000" w:themeColor="text1"/>
          <w:sz w:val="22"/>
          <w:szCs w:val="22"/>
        </w:rPr>
        <w:t xml:space="preserve"> called to serve the fraternity, is elected from the</w:t>
      </w:r>
      <w:r w:rsidR="00A35582" w:rsidRPr="00B37FD6">
        <w:rPr>
          <w:color w:val="000000" w:themeColor="text1"/>
          <w:sz w:val="22"/>
          <w:szCs w:val="22"/>
        </w:rPr>
        <w:t xml:space="preserve"> very midst of the fraternity. Gospel Fraternity is a</w:t>
      </w:r>
      <w:r w:rsidR="00DF6767" w:rsidRPr="00B37FD6">
        <w:rPr>
          <w:color w:val="000000" w:themeColor="text1"/>
          <w:sz w:val="22"/>
          <w:szCs w:val="22"/>
        </w:rPr>
        <w:t xml:space="preserve"> loving</w:t>
      </w:r>
      <w:r w:rsidR="00BC74B0" w:rsidRPr="00B37FD6">
        <w:rPr>
          <w:color w:val="000000" w:themeColor="text1"/>
          <w:sz w:val="22"/>
          <w:szCs w:val="22"/>
        </w:rPr>
        <w:t>,</w:t>
      </w:r>
      <w:r w:rsidR="00DF6767" w:rsidRPr="00B37FD6">
        <w:rPr>
          <w:color w:val="000000" w:themeColor="text1"/>
          <w:sz w:val="22"/>
          <w:szCs w:val="22"/>
        </w:rPr>
        <w:t xml:space="preserve"> </w:t>
      </w:r>
      <w:r w:rsidR="00BC74B0" w:rsidRPr="00B37FD6">
        <w:rPr>
          <w:color w:val="000000" w:themeColor="text1"/>
          <w:sz w:val="22"/>
          <w:szCs w:val="22"/>
        </w:rPr>
        <w:t xml:space="preserve">active </w:t>
      </w:r>
      <w:r w:rsidR="00DF6767" w:rsidRPr="00B37FD6">
        <w:rPr>
          <w:color w:val="000000" w:themeColor="text1"/>
          <w:sz w:val="22"/>
          <w:szCs w:val="22"/>
        </w:rPr>
        <w:t>relationship</w:t>
      </w:r>
      <w:r w:rsidR="00BC74B0" w:rsidRPr="00B37FD6">
        <w:rPr>
          <w:color w:val="000000" w:themeColor="text1"/>
          <w:sz w:val="22"/>
          <w:szCs w:val="22"/>
        </w:rPr>
        <w:t>,</w:t>
      </w:r>
      <w:r w:rsidR="00DF6767" w:rsidRPr="00B37FD6">
        <w:rPr>
          <w:color w:val="000000" w:themeColor="text1"/>
          <w:sz w:val="22"/>
          <w:szCs w:val="22"/>
        </w:rPr>
        <w:t xml:space="preserve"> not just a juridical </w:t>
      </w:r>
      <w:r w:rsidR="00BC74B0" w:rsidRPr="00B37FD6">
        <w:rPr>
          <w:color w:val="000000" w:themeColor="text1"/>
          <w:sz w:val="22"/>
          <w:szCs w:val="22"/>
        </w:rPr>
        <w:t xml:space="preserve">or managerial </w:t>
      </w:r>
      <w:r w:rsidR="00DF6767" w:rsidRPr="00B37FD6">
        <w:rPr>
          <w:color w:val="000000" w:themeColor="text1"/>
          <w:sz w:val="22"/>
          <w:szCs w:val="22"/>
        </w:rPr>
        <w:t xml:space="preserve">relationship. </w:t>
      </w:r>
      <w:r w:rsidR="00DF6767" w:rsidRPr="00B37FD6">
        <w:rPr>
          <w:noProof/>
          <w:color w:val="000000" w:themeColor="text1"/>
          <w:sz w:val="22"/>
          <w:szCs w:val="22"/>
        </w:rPr>
        <w:t>This</w:t>
      </w:r>
      <w:r w:rsidR="00DF6767" w:rsidRPr="00B37FD6">
        <w:rPr>
          <w:color w:val="000000" w:themeColor="text1"/>
          <w:sz w:val="22"/>
          <w:szCs w:val="22"/>
        </w:rPr>
        <w:t xml:space="preserve"> is true for the Minister and his or her Council at all levels.</w:t>
      </w:r>
      <w:r w:rsidR="00BC74B0" w:rsidRPr="00B37FD6">
        <w:rPr>
          <w:color w:val="000000" w:themeColor="text1"/>
          <w:sz w:val="22"/>
          <w:szCs w:val="22"/>
        </w:rPr>
        <w:t xml:space="preserve"> On this we need to be </w:t>
      </w:r>
      <w:r w:rsidR="00A35582" w:rsidRPr="00B37FD6">
        <w:rPr>
          <w:color w:val="000000" w:themeColor="text1"/>
          <w:sz w:val="22"/>
          <w:szCs w:val="22"/>
        </w:rPr>
        <w:t xml:space="preserve">very </w:t>
      </w:r>
      <w:r w:rsidR="00BC74B0" w:rsidRPr="00B37FD6">
        <w:rPr>
          <w:color w:val="000000" w:themeColor="text1"/>
          <w:sz w:val="22"/>
          <w:szCs w:val="22"/>
        </w:rPr>
        <w:t xml:space="preserve">clear, Gospel Fraternity is something which begins in </w:t>
      </w:r>
      <w:r w:rsidR="00BC74B0" w:rsidRPr="00B37FD6">
        <w:rPr>
          <w:noProof/>
          <w:color w:val="000000" w:themeColor="text1"/>
          <w:sz w:val="22"/>
          <w:szCs w:val="22"/>
        </w:rPr>
        <w:t>prayer</w:t>
      </w:r>
      <w:r w:rsidR="00BC74B0" w:rsidRPr="00B37FD6">
        <w:rPr>
          <w:color w:val="000000" w:themeColor="text1"/>
          <w:sz w:val="22"/>
          <w:szCs w:val="22"/>
        </w:rPr>
        <w:t xml:space="preserve"> because it is a grace</w:t>
      </w:r>
      <w:r w:rsidR="00A35582" w:rsidRPr="00B37FD6">
        <w:rPr>
          <w:color w:val="000000" w:themeColor="text1"/>
          <w:sz w:val="22"/>
          <w:szCs w:val="22"/>
        </w:rPr>
        <w:t>,</w:t>
      </w:r>
      <w:r w:rsidR="00BC74B0" w:rsidRPr="00B37FD6">
        <w:rPr>
          <w:color w:val="000000" w:themeColor="text1"/>
          <w:sz w:val="22"/>
          <w:szCs w:val="22"/>
        </w:rPr>
        <w:t xml:space="preserve"> and grace is something God gives in abundance when we pray for it.</w:t>
      </w:r>
    </w:p>
    <w:p w14:paraId="0CF5E698" w14:textId="16802BB2" w:rsidR="00DF6767" w:rsidRPr="00B37FD6" w:rsidRDefault="00BC74B0" w:rsidP="00DF6767">
      <w:pPr>
        <w:jc w:val="both"/>
        <w:rPr>
          <w:color w:val="000000" w:themeColor="text1"/>
          <w:sz w:val="22"/>
          <w:szCs w:val="22"/>
        </w:rPr>
      </w:pPr>
      <w:r w:rsidRPr="00B37FD6">
        <w:rPr>
          <w:color w:val="000000" w:themeColor="text1"/>
          <w:sz w:val="22"/>
          <w:szCs w:val="22"/>
        </w:rPr>
        <w:t xml:space="preserve"> </w:t>
      </w:r>
    </w:p>
    <w:p w14:paraId="509C13DC" w14:textId="77777777" w:rsidR="00DF6767" w:rsidRPr="00B37FD6" w:rsidRDefault="00DF6767" w:rsidP="00DF6767">
      <w:pPr>
        <w:jc w:val="both"/>
        <w:rPr>
          <w:rFonts w:ascii="Arial" w:hAnsi="Arial" w:cs="Arial"/>
          <w:color w:val="000000" w:themeColor="text1"/>
          <w:sz w:val="22"/>
          <w:szCs w:val="22"/>
        </w:rPr>
      </w:pPr>
    </w:p>
    <w:p w14:paraId="54D09D27" w14:textId="77777777" w:rsidR="00514E64" w:rsidRPr="005868D9" w:rsidRDefault="00514E64" w:rsidP="00514E64">
      <w:pPr>
        <w:pStyle w:val="NormalWeb"/>
        <w:spacing w:before="0" w:beforeAutospacing="0" w:after="0" w:afterAutospacing="0"/>
        <w:rPr>
          <w:color w:val="000000"/>
          <w:sz w:val="22"/>
          <w:szCs w:val="22"/>
        </w:rPr>
      </w:pPr>
      <w:r w:rsidRPr="005868D9">
        <w:rPr>
          <w:color w:val="000000"/>
          <w:sz w:val="22"/>
          <w:szCs w:val="22"/>
        </w:rPr>
        <w:t>John Cooper OFM Cap</w:t>
      </w:r>
    </w:p>
    <w:p w14:paraId="15F23C94" w14:textId="50775D3C" w:rsidR="005868D9" w:rsidRPr="005868D9" w:rsidRDefault="00514E64" w:rsidP="00514E64">
      <w:pPr>
        <w:pStyle w:val="NormalWeb"/>
        <w:spacing w:before="0" w:beforeAutospacing="0" w:after="0" w:afterAutospacing="0"/>
        <w:rPr>
          <w:i/>
          <w:color w:val="000000"/>
          <w:sz w:val="22"/>
          <w:szCs w:val="22"/>
        </w:rPr>
      </w:pPr>
      <w:r w:rsidRPr="005868D9">
        <w:rPr>
          <w:i/>
          <w:color w:val="000000"/>
          <w:sz w:val="22"/>
          <w:szCs w:val="22"/>
        </w:rPr>
        <w:t>National Spiritual Assistant</w:t>
      </w:r>
      <w:r w:rsidR="005868D9" w:rsidRPr="005868D9">
        <w:rPr>
          <w:i/>
          <w:color w:val="000000"/>
          <w:sz w:val="22"/>
          <w:szCs w:val="22"/>
        </w:rPr>
        <w:t xml:space="preserve"> OFS – Australia</w:t>
      </w:r>
    </w:p>
    <w:p w14:paraId="6229CF16" w14:textId="090AA48E" w:rsidR="00514E64" w:rsidRPr="005868D9" w:rsidRDefault="00514E64" w:rsidP="00514E64">
      <w:pPr>
        <w:pStyle w:val="NormalWeb"/>
        <w:spacing w:before="0" w:beforeAutospacing="0" w:after="0" w:afterAutospacing="0"/>
        <w:rPr>
          <w:i/>
          <w:color w:val="000000"/>
          <w:sz w:val="22"/>
          <w:szCs w:val="22"/>
        </w:rPr>
      </w:pPr>
      <w:r w:rsidRPr="005868D9">
        <w:rPr>
          <w:i/>
          <w:color w:val="000000"/>
          <w:sz w:val="22"/>
          <w:szCs w:val="22"/>
        </w:rPr>
        <w:t xml:space="preserve">  </w:t>
      </w:r>
    </w:p>
    <w:p w14:paraId="06658E5F" w14:textId="77777777" w:rsidR="00DB7C2A" w:rsidRPr="005868D9" w:rsidRDefault="00DB7C2A" w:rsidP="00514E64">
      <w:pPr>
        <w:jc w:val="center"/>
        <w:rPr>
          <w:color w:val="000000"/>
          <w:sz w:val="22"/>
          <w:szCs w:val="22"/>
        </w:rPr>
      </w:pPr>
    </w:p>
    <w:p w14:paraId="0619DE25" w14:textId="12F92808" w:rsidR="00514E64" w:rsidRPr="005868D9" w:rsidRDefault="00514E64" w:rsidP="00616CBD">
      <w:pPr>
        <w:jc w:val="center"/>
        <w:rPr>
          <w:b/>
          <w:i/>
          <w:color w:val="000000" w:themeColor="text1"/>
          <w:sz w:val="22"/>
          <w:szCs w:val="22"/>
        </w:rPr>
      </w:pPr>
      <w:r w:rsidRPr="005868D9">
        <w:rPr>
          <w:b/>
          <w:color w:val="000000"/>
          <w:sz w:val="22"/>
          <w:szCs w:val="22"/>
        </w:rPr>
        <w:t xml:space="preserve">TO ALL MEMBERS OF </w:t>
      </w:r>
      <w:r w:rsidR="00BC74B0" w:rsidRPr="005868D9">
        <w:rPr>
          <w:b/>
          <w:color w:val="000000"/>
          <w:sz w:val="22"/>
          <w:szCs w:val="22"/>
        </w:rPr>
        <w:t>THE</w:t>
      </w:r>
      <w:r w:rsidRPr="005868D9">
        <w:rPr>
          <w:b/>
          <w:color w:val="000000"/>
          <w:sz w:val="22"/>
          <w:szCs w:val="22"/>
        </w:rPr>
        <w:t xml:space="preserve"> FRATER</w:t>
      </w:r>
      <w:r w:rsidR="005868D9" w:rsidRPr="005868D9">
        <w:rPr>
          <w:b/>
          <w:color w:val="000000"/>
          <w:sz w:val="22"/>
          <w:szCs w:val="22"/>
        </w:rPr>
        <w:t>NITY BOTH ACTIVE AND NON-ACTIVE</w:t>
      </w:r>
      <w:r w:rsidRPr="005868D9">
        <w:rPr>
          <w:b/>
          <w:color w:val="000000"/>
          <w:sz w:val="22"/>
          <w:szCs w:val="22"/>
        </w:rPr>
        <w:t xml:space="preserve"> </w:t>
      </w:r>
      <w:bookmarkEnd w:id="0"/>
    </w:p>
    <w:sectPr w:rsidR="00514E64" w:rsidRPr="005868D9" w:rsidSect="002D3D07">
      <w:pgSz w:w="11906" w:h="16838"/>
      <w:pgMar w:top="576" w:right="576" w:bottom="576" w:left="576" w:header="706" w:footer="706"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040E44" w14:textId="77777777" w:rsidR="00A40F47" w:rsidRDefault="00A40F47" w:rsidP="00C036F1">
      <w:r>
        <w:separator/>
      </w:r>
    </w:p>
  </w:endnote>
  <w:endnote w:type="continuationSeparator" w:id="0">
    <w:p w14:paraId="108B953C" w14:textId="77777777" w:rsidR="00A40F47" w:rsidRDefault="00A40F47" w:rsidP="00C03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8ECE84" w14:textId="77777777" w:rsidR="00A40F47" w:rsidRDefault="00A40F47" w:rsidP="00C036F1">
      <w:r>
        <w:separator/>
      </w:r>
    </w:p>
  </w:footnote>
  <w:footnote w:type="continuationSeparator" w:id="0">
    <w:p w14:paraId="53FE7770" w14:textId="77777777" w:rsidR="00A40F47" w:rsidRDefault="00A40F47" w:rsidP="00C036F1">
      <w:r>
        <w:continuationSeparator/>
      </w:r>
    </w:p>
  </w:footnote>
  <w:footnote w:id="1">
    <w:p w14:paraId="32146013" w14:textId="05EBE1F3" w:rsidR="00DF6767" w:rsidRPr="00B37FD6" w:rsidRDefault="00DF6767" w:rsidP="00DF6767">
      <w:pPr>
        <w:pStyle w:val="FootnoteText"/>
        <w:rPr>
          <w:color w:val="000000" w:themeColor="text1"/>
          <w:sz w:val="18"/>
          <w:szCs w:val="18"/>
          <w:lang w:val="en-US"/>
        </w:rPr>
      </w:pPr>
      <w:r w:rsidRPr="00D5142E">
        <w:rPr>
          <w:rStyle w:val="FootnoteReference"/>
          <w:sz w:val="18"/>
          <w:szCs w:val="18"/>
        </w:rPr>
        <w:footnoteRef/>
      </w:r>
      <w:r w:rsidRPr="00D5142E">
        <w:rPr>
          <w:sz w:val="18"/>
          <w:szCs w:val="18"/>
        </w:rPr>
        <w:t xml:space="preserve"> </w:t>
      </w:r>
      <w:r w:rsidR="000A3E72" w:rsidRPr="00B37FD6">
        <w:rPr>
          <w:color w:val="000000" w:themeColor="text1"/>
          <w:sz w:val="18"/>
          <w:szCs w:val="18"/>
        </w:rPr>
        <w:t xml:space="preserve">Francis of Assisi I, </w:t>
      </w:r>
      <w:proofErr w:type="gramStart"/>
      <w:r w:rsidRPr="00B37FD6">
        <w:rPr>
          <w:color w:val="000000" w:themeColor="text1"/>
          <w:sz w:val="18"/>
          <w:szCs w:val="18"/>
        </w:rPr>
        <w:t>The</w:t>
      </w:r>
      <w:proofErr w:type="gramEnd"/>
      <w:r w:rsidRPr="00B37FD6">
        <w:rPr>
          <w:color w:val="000000" w:themeColor="text1"/>
          <w:sz w:val="18"/>
          <w:szCs w:val="18"/>
        </w:rPr>
        <w:t xml:space="preserve"> Saint, p. 552. Please refer to footnote A for a fuller explanation. </w:t>
      </w:r>
    </w:p>
  </w:footnote>
  <w:footnote w:id="2">
    <w:p w14:paraId="52B68AB9" w14:textId="77777777" w:rsidR="00DF6767" w:rsidRPr="00B37FD6" w:rsidRDefault="00DF6767" w:rsidP="00DF6767">
      <w:pPr>
        <w:pStyle w:val="FootnoteText"/>
        <w:rPr>
          <w:color w:val="000000" w:themeColor="text1"/>
          <w:sz w:val="18"/>
          <w:szCs w:val="18"/>
          <w:lang w:val="en-US"/>
        </w:rPr>
      </w:pPr>
      <w:r w:rsidRPr="00B37FD6">
        <w:rPr>
          <w:rStyle w:val="FootnoteReference"/>
          <w:color w:val="000000" w:themeColor="text1"/>
          <w:sz w:val="18"/>
          <w:szCs w:val="18"/>
        </w:rPr>
        <w:footnoteRef/>
      </w:r>
      <w:r w:rsidRPr="00B37FD6">
        <w:rPr>
          <w:color w:val="000000" w:themeColor="text1"/>
          <w:sz w:val="18"/>
          <w:szCs w:val="18"/>
        </w:rPr>
        <w:t xml:space="preserve"> </w:t>
      </w:r>
      <w:r w:rsidRPr="00B37FD6">
        <w:rPr>
          <w:color w:val="000000" w:themeColor="text1"/>
          <w:sz w:val="18"/>
          <w:szCs w:val="18"/>
          <w:lang w:val="en-US"/>
        </w:rPr>
        <w:t>Cloister. A</w:t>
      </w:r>
      <w:r w:rsidRPr="00B37FD6">
        <w:rPr>
          <w:color w:val="000000" w:themeColor="text1"/>
          <w:sz w:val="18"/>
          <w:szCs w:val="18"/>
          <w:shd w:val="clear" w:color="auto" w:fill="FFFFFF"/>
        </w:rPr>
        <w:t xml:space="preserve"> covered walk in a convent, monastery, or cathedral.</w:t>
      </w:r>
    </w:p>
  </w:footnote>
  <w:footnote w:id="3">
    <w:p w14:paraId="26D67EC2" w14:textId="2F3C032B" w:rsidR="00375D18" w:rsidRPr="00B37FD6" w:rsidRDefault="00375D18">
      <w:pPr>
        <w:pStyle w:val="FootnoteText"/>
        <w:rPr>
          <w:color w:val="000000" w:themeColor="text1"/>
          <w:sz w:val="18"/>
          <w:szCs w:val="18"/>
        </w:rPr>
      </w:pPr>
      <w:r w:rsidRPr="00B37FD6">
        <w:rPr>
          <w:rStyle w:val="FootnoteReference"/>
          <w:color w:val="000000" w:themeColor="text1"/>
          <w:sz w:val="18"/>
          <w:szCs w:val="18"/>
        </w:rPr>
        <w:footnoteRef/>
      </w:r>
      <w:r w:rsidRPr="00B37FD6">
        <w:rPr>
          <w:color w:val="000000" w:themeColor="text1"/>
          <w:sz w:val="18"/>
          <w:szCs w:val="18"/>
        </w:rPr>
        <w:t xml:space="preserve"> </w:t>
      </w:r>
      <w:proofErr w:type="spellStart"/>
      <w:r w:rsidRPr="00B37FD6">
        <w:rPr>
          <w:i/>
          <w:color w:val="000000" w:themeColor="text1"/>
          <w:sz w:val="18"/>
          <w:szCs w:val="18"/>
        </w:rPr>
        <w:t>Apostolicam</w:t>
      </w:r>
      <w:proofErr w:type="spellEnd"/>
      <w:r w:rsidRPr="00B37FD6">
        <w:rPr>
          <w:i/>
          <w:color w:val="000000" w:themeColor="text1"/>
          <w:sz w:val="18"/>
          <w:szCs w:val="18"/>
        </w:rPr>
        <w:t xml:space="preserve"> </w:t>
      </w:r>
      <w:proofErr w:type="spellStart"/>
      <w:r w:rsidRPr="00B37FD6">
        <w:rPr>
          <w:i/>
          <w:color w:val="000000" w:themeColor="text1"/>
          <w:sz w:val="18"/>
          <w:szCs w:val="18"/>
        </w:rPr>
        <w:t>Actuositatem</w:t>
      </w:r>
      <w:proofErr w:type="spellEnd"/>
      <w:r w:rsidR="000A3E72" w:rsidRPr="00B37FD6">
        <w:rPr>
          <w:color w:val="000000" w:themeColor="text1"/>
          <w:sz w:val="18"/>
          <w:szCs w:val="18"/>
        </w:rPr>
        <w:t xml:space="preserve"> 2 </w:t>
      </w:r>
      <w:r w:rsidRPr="00B37FD6">
        <w:rPr>
          <w:color w:val="000000" w:themeColor="text1"/>
          <w:sz w:val="18"/>
          <w:szCs w:val="18"/>
        </w:rPr>
        <w:t>(Decree on the Apostolate of Lay People)</w:t>
      </w:r>
      <w:r w:rsidR="00805A41" w:rsidRPr="00B37FD6">
        <w:rPr>
          <w:color w:val="000000" w:themeColor="text1"/>
          <w:sz w:val="18"/>
          <w:szCs w:val="18"/>
        </w:rPr>
        <w:t>:</w:t>
      </w:r>
      <w:r w:rsidRPr="00B37FD6">
        <w:rPr>
          <w:color w:val="000000" w:themeColor="text1"/>
          <w:sz w:val="18"/>
          <w:szCs w:val="18"/>
        </w:rPr>
        <w:t xml:space="preserve"> “S</w:t>
      </w:r>
      <w:r w:rsidRPr="00B37FD6">
        <w:rPr>
          <w:color w:val="000000" w:themeColor="text1"/>
          <w:sz w:val="18"/>
          <w:szCs w:val="18"/>
          <w:shd w:val="clear" w:color="auto" w:fill="FFFFFF"/>
        </w:rPr>
        <w:t xml:space="preserve">ince the laity, in accordance with their state of life, live in the midst of the world and its concerns, they are called by God to exercise their apostolate in the world like leaven, with the </w:t>
      </w:r>
      <w:r w:rsidR="00332D4A" w:rsidRPr="00B37FD6">
        <w:rPr>
          <w:color w:val="000000" w:themeColor="text1"/>
          <w:sz w:val="18"/>
          <w:szCs w:val="18"/>
          <w:shd w:val="clear" w:color="auto" w:fill="FFFFFF"/>
        </w:rPr>
        <w:t>ardour</w:t>
      </w:r>
      <w:r w:rsidRPr="00B37FD6">
        <w:rPr>
          <w:color w:val="000000" w:themeColor="text1"/>
          <w:sz w:val="18"/>
          <w:szCs w:val="18"/>
          <w:shd w:val="clear" w:color="auto" w:fill="FFFFFF"/>
        </w:rPr>
        <w:t xml:space="preserve"> of the spirit of Christ.”</w:t>
      </w:r>
    </w:p>
  </w:footnote>
  <w:footnote w:id="4">
    <w:p w14:paraId="3FF4C289" w14:textId="2C5252CD" w:rsidR="00DF6767" w:rsidRPr="00B37FD6" w:rsidRDefault="00DF6767" w:rsidP="00DF6767">
      <w:pPr>
        <w:pStyle w:val="FootnoteText"/>
        <w:rPr>
          <w:color w:val="000000" w:themeColor="text1"/>
          <w:sz w:val="18"/>
          <w:szCs w:val="18"/>
          <w:lang w:val="en-US"/>
        </w:rPr>
      </w:pPr>
      <w:r w:rsidRPr="00B37FD6">
        <w:rPr>
          <w:rStyle w:val="FootnoteReference"/>
          <w:color w:val="000000" w:themeColor="text1"/>
          <w:sz w:val="18"/>
          <w:szCs w:val="18"/>
        </w:rPr>
        <w:footnoteRef/>
      </w:r>
      <w:r w:rsidRPr="00B37FD6">
        <w:rPr>
          <w:color w:val="000000" w:themeColor="text1"/>
          <w:sz w:val="18"/>
          <w:szCs w:val="18"/>
        </w:rPr>
        <w:t xml:space="preserve"> </w:t>
      </w:r>
      <w:r w:rsidR="00375D18" w:rsidRPr="00B37FD6">
        <w:rPr>
          <w:color w:val="000000" w:themeColor="text1"/>
          <w:sz w:val="18"/>
          <w:szCs w:val="18"/>
        </w:rPr>
        <w:t>He used the word “</w:t>
      </w:r>
      <w:r w:rsidRPr="00B37FD6">
        <w:rPr>
          <w:color w:val="000000" w:themeColor="text1"/>
          <w:sz w:val="18"/>
          <w:szCs w:val="18"/>
        </w:rPr>
        <w:t>Orals</w:t>
      </w:r>
      <w:r w:rsidR="00375D18" w:rsidRPr="00B37FD6">
        <w:rPr>
          <w:color w:val="000000" w:themeColor="text1"/>
          <w:sz w:val="18"/>
          <w:szCs w:val="18"/>
        </w:rPr>
        <w:t>”</w:t>
      </w:r>
      <w:r w:rsidRPr="00B37FD6">
        <w:rPr>
          <w:color w:val="000000" w:themeColor="text1"/>
          <w:sz w:val="18"/>
          <w:szCs w:val="18"/>
        </w:rPr>
        <w:t xml:space="preserve"> (Communications)</w:t>
      </w:r>
      <w:r w:rsidR="00805A41" w:rsidRPr="00B37FD6">
        <w:rPr>
          <w:color w:val="000000" w:themeColor="text1"/>
          <w:sz w:val="18"/>
          <w:szCs w:val="18"/>
        </w:rPr>
        <w:t>.</w:t>
      </w:r>
      <w:r w:rsidR="00375D18" w:rsidRPr="00B37FD6">
        <w:rPr>
          <w:color w:val="000000" w:themeColor="text1"/>
          <w:sz w:val="18"/>
          <w:szCs w:val="18"/>
        </w:rPr>
        <w:t xml:space="preserve"> I have changed it to Communications.</w:t>
      </w:r>
    </w:p>
  </w:footnote>
  <w:footnote w:id="5">
    <w:p w14:paraId="28CDC75C" w14:textId="10C6A546" w:rsidR="00375D18" w:rsidRPr="00B37FD6" w:rsidRDefault="00375D18">
      <w:pPr>
        <w:pStyle w:val="FootnoteText"/>
        <w:rPr>
          <w:color w:val="000000" w:themeColor="text1"/>
          <w:sz w:val="18"/>
          <w:szCs w:val="18"/>
        </w:rPr>
      </w:pPr>
      <w:r w:rsidRPr="00B37FD6">
        <w:rPr>
          <w:rStyle w:val="FootnoteReference"/>
          <w:color w:val="000000" w:themeColor="text1"/>
          <w:sz w:val="18"/>
          <w:szCs w:val="18"/>
        </w:rPr>
        <w:footnoteRef/>
      </w:r>
      <w:r w:rsidRPr="00B37FD6">
        <w:rPr>
          <w:color w:val="000000" w:themeColor="text1"/>
          <w:sz w:val="18"/>
          <w:szCs w:val="18"/>
        </w:rPr>
        <w:t xml:space="preserve"> I have put this in bold. It is much more than s</w:t>
      </w:r>
      <w:r w:rsidR="005868D9" w:rsidRPr="00B37FD6">
        <w:rPr>
          <w:color w:val="000000" w:themeColor="text1"/>
          <w:sz w:val="18"/>
          <w:szCs w:val="18"/>
        </w:rPr>
        <w:t>imple fraternity. It is Gospel F</w:t>
      </w:r>
      <w:r w:rsidRPr="00B37FD6">
        <w:rPr>
          <w:color w:val="000000" w:themeColor="text1"/>
          <w:sz w:val="18"/>
          <w:szCs w:val="18"/>
        </w:rPr>
        <w:t xml:space="preserve">raternity or </w:t>
      </w:r>
      <w:r w:rsidR="005868D9" w:rsidRPr="00B37FD6">
        <w:rPr>
          <w:color w:val="000000" w:themeColor="text1"/>
          <w:sz w:val="18"/>
          <w:szCs w:val="18"/>
        </w:rPr>
        <w:t>g</w:t>
      </w:r>
      <w:r w:rsidRPr="00B37FD6">
        <w:rPr>
          <w:color w:val="000000" w:themeColor="text1"/>
          <w:sz w:val="18"/>
          <w:szCs w:val="18"/>
        </w:rPr>
        <w:t>ospel</w:t>
      </w:r>
      <w:r w:rsidR="005868D9" w:rsidRPr="00B37FD6">
        <w:rPr>
          <w:color w:val="000000" w:themeColor="text1"/>
          <w:sz w:val="18"/>
          <w:szCs w:val="18"/>
        </w:rPr>
        <w:t>-</w:t>
      </w:r>
      <w:r w:rsidR="00332D4A" w:rsidRPr="00B37FD6">
        <w:rPr>
          <w:color w:val="000000" w:themeColor="text1"/>
          <w:sz w:val="18"/>
          <w:szCs w:val="18"/>
        </w:rPr>
        <w:t>c</w:t>
      </w:r>
      <w:r w:rsidR="00805A41" w:rsidRPr="00B37FD6">
        <w:rPr>
          <w:color w:val="000000" w:themeColor="text1"/>
          <w:sz w:val="18"/>
          <w:szCs w:val="18"/>
        </w:rPr>
        <w:t>e</w:t>
      </w:r>
      <w:r w:rsidR="00332D4A" w:rsidRPr="00B37FD6">
        <w:rPr>
          <w:color w:val="000000" w:themeColor="text1"/>
          <w:sz w:val="18"/>
          <w:szCs w:val="18"/>
        </w:rPr>
        <w:t>ntred</w:t>
      </w:r>
      <w:r w:rsidRPr="00B37FD6">
        <w:rPr>
          <w:color w:val="000000" w:themeColor="text1"/>
          <w:sz w:val="18"/>
          <w:szCs w:val="18"/>
        </w:rPr>
        <w:t xml:space="preserve"> fraternity that is guardian of peace and concord.</w:t>
      </w:r>
    </w:p>
  </w:footnote>
  <w:footnote w:id="6">
    <w:p w14:paraId="2BD7C7C1" w14:textId="77777777" w:rsidR="00DF6767" w:rsidRPr="00B37FD6" w:rsidRDefault="00DF6767" w:rsidP="00DF6767">
      <w:pPr>
        <w:pStyle w:val="FootnoteText"/>
        <w:rPr>
          <w:color w:val="000000" w:themeColor="text1"/>
          <w:sz w:val="18"/>
          <w:szCs w:val="18"/>
        </w:rPr>
      </w:pPr>
      <w:r w:rsidRPr="00B37FD6">
        <w:rPr>
          <w:rStyle w:val="FootnoteReference"/>
          <w:color w:val="000000" w:themeColor="text1"/>
          <w:sz w:val="18"/>
          <w:szCs w:val="18"/>
        </w:rPr>
        <w:footnoteRef/>
      </w:r>
      <w:r w:rsidRPr="00B37FD6">
        <w:rPr>
          <w:color w:val="000000" w:themeColor="text1"/>
          <w:sz w:val="18"/>
          <w:szCs w:val="18"/>
        </w:rPr>
        <w:t xml:space="preserve"> Pope Benedict XV. </w:t>
      </w:r>
      <w:r w:rsidRPr="00B37FD6">
        <w:rPr>
          <w:i/>
          <w:color w:val="000000" w:themeColor="text1"/>
          <w:sz w:val="18"/>
          <w:szCs w:val="18"/>
        </w:rPr>
        <w:t xml:space="preserve">Sacra </w:t>
      </w:r>
      <w:proofErr w:type="spellStart"/>
      <w:r w:rsidRPr="00B37FD6">
        <w:rPr>
          <w:i/>
          <w:color w:val="000000" w:themeColor="text1"/>
          <w:sz w:val="18"/>
          <w:szCs w:val="18"/>
        </w:rPr>
        <w:t>propediem</w:t>
      </w:r>
      <w:proofErr w:type="spellEnd"/>
      <w:r w:rsidRPr="00B37FD6">
        <w:rPr>
          <w:i/>
          <w:color w:val="000000" w:themeColor="text1"/>
          <w:sz w:val="18"/>
          <w:szCs w:val="18"/>
        </w:rPr>
        <w:t>, 6</w:t>
      </w:r>
      <w:r w:rsidRPr="00B37FD6">
        <w:rPr>
          <w:i/>
          <w:color w:val="000000" w:themeColor="text1"/>
          <w:sz w:val="18"/>
          <w:szCs w:val="18"/>
          <w:vertAlign w:val="superscript"/>
        </w:rPr>
        <w:t>th</w:t>
      </w:r>
      <w:r w:rsidRPr="00B37FD6">
        <w:rPr>
          <w:i/>
          <w:color w:val="000000" w:themeColor="text1"/>
          <w:sz w:val="18"/>
          <w:szCs w:val="18"/>
        </w:rPr>
        <w:t xml:space="preserve"> of January 1921</w:t>
      </w:r>
      <w:r w:rsidRPr="00B37FD6">
        <w:rPr>
          <w:color w:val="000000" w:themeColor="text1"/>
          <w:sz w:val="18"/>
          <w:szCs w:val="18"/>
        </w:rPr>
        <w:t>: Encyclical on the Third Order of St Francis No 9.</w:t>
      </w:r>
    </w:p>
  </w:footnote>
  <w:footnote w:id="7">
    <w:p w14:paraId="12A40AA7" w14:textId="7F157F8C" w:rsidR="00375D18" w:rsidRPr="00D5142E" w:rsidRDefault="00375D18">
      <w:pPr>
        <w:pStyle w:val="FootnoteText"/>
        <w:rPr>
          <w:sz w:val="18"/>
          <w:szCs w:val="18"/>
        </w:rPr>
      </w:pPr>
      <w:r w:rsidRPr="00D5142E">
        <w:rPr>
          <w:rStyle w:val="FootnoteReference"/>
          <w:sz w:val="18"/>
          <w:szCs w:val="18"/>
        </w:rPr>
        <w:footnoteRef/>
      </w:r>
      <w:r w:rsidRPr="00D5142E">
        <w:rPr>
          <w:sz w:val="18"/>
          <w:szCs w:val="18"/>
        </w:rPr>
        <w:t xml:space="preserve"> These included the Young Christian Workers; the Legion of </w:t>
      </w:r>
      <w:r w:rsidR="00332D4A" w:rsidRPr="00D5142E">
        <w:rPr>
          <w:sz w:val="18"/>
          <w:szCs w:val="18"/>
        </w:rPr>
        <w:t>Mary, other</w:t>
      </w:r>
      <w:r w:rsidRPr="00D5142E">
        <w:rPr>
          <w:sz w:val="18"/>
          <w:szCs w:val="18"/>
        </w:rPr>
        <w:t xml:space="preserve"> Sodalities, the Young Christian Students; the </w:t>
      </w:r>
      <w:r w:rsidR="00332D4A" w:rsidRPr="00D5142E">
        <w:rPr>
          <w:sz w:val="18"/>
          <w:szCs w:val="18"/>
        </w:rPr>
        <w:t>Christian</w:t>
      </w:r>
      <w:r w:rsidRPr="00D5142E">
        <w:rPr>
          <w:sz w:val="18"/>
          <w:szCs w:val="18"/>
        </w:rPr>
        <w:t xml:space="preserve"> Family Movement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57D55"/>
    <w:multiLevelType w:val="hybridMultilevel"/>
    <w:tmpl w:val="FF60936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7E4E4B"/>
    <w:multiLevelType w:val="hybridMultilevel"/>
    <w:tmpl w:val="BE2C2AC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EysbAwMrWwNDWwsDRU0lEKTi0uzszPAykwNKsFAKrtvz0tAAAA"/>
  </w:docVars>
  <w:rsids>
    <w:rsidRoot w:val="00CA700A"/>
    <w:rsid w:val="0000112F"/>
    <w:rsid w:val="00010F9E"/>
    <w:rsid w:val="00014020"/>
    <w:rsid w:val="00022BF0"/>
    <w:rsid w:val="00035897"/>
    <w:rsid w:val="000403B9"/>
    <w:rsid w:val="00040C2B"/>
    <w:rsid w:val="0004703C"/>
    <w:rsid w:val="000515F7"/>
    <w:rsid w:val="00060BCD"/>
    <w:rsid w:val="000821F4"/>
    <w:rsid w:val="00084438"/>
    <w:rsid w:val="00086A00"/>
    <w:rsid w:val="0009359B"/>
    <w:rsid w:val="000A3E72"/>
    <w:rsid w:val="000A405A"/>
    <w:rsid w:val="000B08C5"/>
    <w:rsid w:val="000B17D4"/>
    <w:rsid w:val="000D22D8"/>
    <w:rsid w:val="000E0BB7"/>
    <w:rsid w:val="000E6EF6"/>
    <w:rsid w:val="000F332A"/>
    <w:rsid w:val="000F3C87"/>
    <w:rsid w:val="001028C7"/>
    <w:rsid w:val="00107A4F"/>
    <w:rsid w:val="00115108"/>
    <w:rsid w:val="0013086B"/>
    <w:rsid w:val="0014097B"/>
    <w:rsid w:val="001437DF"/>
    <w:rsid w:val="00143BC0"/>
    <w:rsid w:val="001546FC"/>
    <w:rsid w:val="00156CA5"/>
    <w:rsid w:val="0016153B"/>
    <w:rsid w:val="00170F4A"/>
    <w:rsid w:val="00176891"/>
    <w:rsid w:val="001768DA"/>
    <w:rsid w:val="00182D7E"/>
    <w:rsid w:val="00185C6F"/>
    <w:rsid w:val="00190D83"/>
    <w:rsid w:val="001A5065"/>
    <w:rsid w:val="001A73A0"/>
    <w:rsid w:val="001B51D8"/>
    <w:rsid w:val="001B6142"/>
    <w:rsid w:val="001C1026"/>
    <w:rsid w:val="001C7A4C"/>
    <w:rsid w:val="001D52D5"/>
    <w:rsid w:val="001E1C20"/>
    <w:rsid w:val="001F0834"/>
    <w:rsid w:val="001F3490"/>
    <w:rsid w:val="001F484B"/>
    <w:rsid w:val="00215018"/>
    <w:rsid w:val="00215BF6"/>
    <w:rsid w:val="00220137"/>
    <w:rsid w:val="002207A0"/>
    <w:rsid w:val="0022081C"/>
    <w:rsid w:val="00223119"/>
    <w:rsid w:val="002260A9"/>
    <w:rsid w:val="00226632"/>
    <w:rsid w:val="0024206D"/>
    <w:rsid w:val="002473C9"/>
    <w:rsid w:val="00250B39"/>
    <w:rsid w:val="00250C31"/>
    <w:rsid w:val="00272880"/>
    <w:rsid w:val="002964ED"/>
    <w:rsid w:val="00297212"/>
    <w:rsid w:val="002A3069"/>
    <w:rsid w:val="002A44C5"/>
    <w:rsid w:val="002D0E81"/>
    <w:rsid w:val="002D1667"/>
    <w:rsid w:val="002D3D07"/>
    <w:rsid w:val="002D6AAD"/>
    <w:rsid w:val="002E3DEB"/>
    <w:rsid w:val="002E4172"/>
    <w:rsid w:val="002F0FE0"/>
    <w:rsid w:val="002F3852"/>
    <w:rsid w:val="003000C1"/>
    <w:rsid w:val="003023E1"/>
    <w:rsid w:val="0030636A"/>
    <w:rsid w:val="003104B3"/>
    <w:rsid w:val="0032165B"/>
    <w:rsid w:val="003220DE"/>
    <w:rsid w:val="00332D4A"/>
    <w:rsid w:val="00334DD0"/>
    <w:rsid w:val="00337EFF"/>
    <w:rsid w:val="00344630"/>
    <w:rsid w:val="003511F8"/>
    <w:rsid w:val="00351B0C"/>
    <w:rsid w:val="0035281E"/>
    <w:rsid w:val="00352BEF"/>
    <w:rsid w:val="003549A1"/>
    <w:rsid w:val="00355C65"/>
    <w:rsid w:val="0036000D"/>
    <w:rsid w:val="00362626"/>
    <w:rsid w:val="00375D18"/>
    <w:rsid w:val="00381263"/>
    <w:rsid w:val="00394507"/>
    <w:rsid w:val="003A26D0"/>
    <w:rsid w:val="003B0460"/>
    <w:rsid w:val="003D2194"/>
    <w:rsid w:val="003D5D48"/>
    <w:rsid w:val="003E2604"/>
    <w:rsid w:val="003E58BA"/>
    <w:rsid w:val="003F276C"/>
    <w:rsid w:val="0040290E"/>
    <w:rsid w:val="00405B02"/>
    <w:rsid w:val="00407FCD"/>
    <w:rsid w:val="00410222"/>
    <w:rsid w:val="004126D0"/>
    <w:rsid w:val="00416E73"/>
    <w:rsid w:val="0043069E"/>
    <w:rsid w:val="0044407D"/>
    <w:rsid w:val="00450A21"/>
    <w:rsid w:val="00450D6E"/>
    <w:rsid w:val="004532AB"/>
    <w:rsid w:val="00455056"/>
    <w:rsid w:val="00455BE3"/>
    <w:rsid w:val="0045611C"/>
    <w:rsid w:val="0046114D"/>
    <w:rsid w:val="00462AA3"/>
    <w:rsid w:val="00465389"/>
    <w:rsid w:val="0046746D"/>
    <w:rsid w:val="0047291C"/>
    <w:rsid w:val="00474EE6"/>
    <w:rsid w:val="00481C3E"/>
    <w:rsid w:val="004864DB"/>
    <w:rsid w:val="00487698"/>
    <w:rsid w:val="0049112B"/>
    <w:rsid w:val="00493EA8"/>
    <w:rsid w:val="004A5B06"/>
    <w:rsid w:val="004B2442"/>
    <w:rsid w:val="004B2996"/>
    <w:rsid w:val="004B4243"/>
    <w:rsid w:val="004C43E7"/>
    <w:rsid w:val="004C6B43"/>
    <w:rsid w:val="004C7AD6"/>
    <w:rsid w:val="004D2532"/>
    <w:rsid w:val="004E5C3B"/>
    <w:rsid w:val="004F6F2D"/>
    <w:rsid w:val="00501238"/>
    <w:rsid w:val="00504C0C"/>
    <w:rsid w:val="00511B60"/>
    <w:rsid w:val="005140D9"/>
    <w:rsid w:val="00514E64"/>
    <w:rsid w:val="005211EE"/>
    <w:rsid w:val="0052177D"/>
    <w:rsid w:val="00530E84"/>
    <w:rsid w:val="005357D3"/>
    <w:rsid w:val="00547E2B"/>
    <w:rsid w:val="0055076D"/>
    <w:rsid w:val="00561E1B"/>
    <w:rsid w:val="00563FED"/>
    <w:rsid w:val="00571528"/>
    <w:rsid w:val="00572218"/>
    <w:rsid w:val="00577BD8"/>
    <w:rsid w:val="005812C3"/>
    <w:rsid w:val="005868D9"/>
    <w:rsid w:val="00596150"/>
    <w:rsid w:val="005B7071"/>
    <w:rsid w:val="005C2392"/>
    <w:rsid w:val="005C3456"/>
    <w:rsid w:val="005C6ECA"/>
    <w:rsid w:val="005D27E7"/>
    <w:rsid w:val="005E269B"/>
    <w:rsid w:val="005F0591"/>
    <w:rsid w:val="005F2E97"/>
    <w:rsid w:val="005F41F9"/>
    <w:rsid w:val="005F4750"/>
    <w:rsid w:val="00606817"/>
    <w:rsid w:val="00616CBD"/>
    <w:rsid w:val="00622167"/>
    <w:rsid w:val="006321B9"/>
    <w:rsid w:val="006612C1"/>
    <w:rsid w:val="00666BE0"/>
    <w:rsid w:val="0067164B"/>
    <w:rsid w:val="006843E5"/>
    <w:rsid w:val="00684AA8"/>
    <w:rsid w:val="00691EF3"/>
    <w:rsid w:val="00693FFF"/>
    <w:rsid w:val="006A201C"/>
    <w:rsid w:val="006A6E32"/>
    <w:rsid w:val="006B4F57"/>
    <w:rsid w:val="006B7DAC"/>
    <w:rsid w:val="006C1E7B"/>
    <w:rsid w:val="006C2096"/>
    <w:rsid w:val="006C6EB2"/>
    <w:rsid w:val="006E0373"/>
    <w:rsid w:val="006E6643"/>
    <w:rsid w:val="006F058C"/>
    <w:rsid w:val="006F1DCB"/>
    <w:rsid w:val="006F73D0"/>
    <w:rsid w:val="007115FD"/>
    <w:rsid w:val="007147C8"/>
    <w:rsid w:val="00724E13"/>
    <w:rsid w:val="0072552A"/>
    <w:rsid w:val="007270E2"/>
    <w:rsid w:val="00731CD8"/>
    <w:rsid w:val="007425A8"/>
    <w:rsid w:val="00742BE1"/>
    <w:rsid w:val="00742D05"/>
    <w:rsid w:val="00747596"/>
    <w:rsid w:val="0075293D"/>
    <w:rsid w:val="007532B4"/>
    <w:rsid w:val="0075750E"/>
    <w:rsid w:val="00766468"/>
    <w:rsid w:val="00770B18"/>
    <w:rsid w:val="007736A0"/>
    <w:rsid w:val="00773E43"/>
    <w:rsid w:val="00775260"/>
    <w:rsid w:val="00775E54"/>
    <w:rsid w:val="0078574C"/>
    <w:rsid w:val="007938B4"/>
    <w:rsid w:val="007A02DC"/>
    <w:rsid w:val="007A0B55"/>
    <w:rsid w:val="007A1C50"/>
    <w:rsid w:val="007A7BC7"/>
    <w:rsid w:val="007B7B92"/>
    <w:rsid w:val="007B7D82"/>
    <w:rsid w:val="007C1B00"/>
    <w:rsid w:val="007E078E"/>
    <w:rsid w:val="007E2142"/>
    <w:rsid w:val="007E29F5"/>
    <w:rsid w:val="007E32A1"/>
    <w:rsid w:val="007F13A9"/>
    <w:rsid w:val="007F20F1"/>
    <w:rsid w:val="007F7BD6"/>
    <w:rsid w:val="00805A41"/>
    <w:rsid w:val="008205E4"/>
    <w:rsid w:val="00854394"/>
    <w:rsid w:val="00860043"/>
    <w:rsid w:val="00864795"/>
    <w:rsid w:val="008659D5"/>
    <w:rsid w:val="008753A2"/>
    <w:rsid w:val="00877379"/>
    <w:rsid w:val="00884CD1"/>
    <w:rsid w:val="008C2759"/>
    <w:rsid w:val="008C2D9C"/>
    <w:rsid w:val="008E37BB"/>
    <w:rsid w:val="008F21B0"/>
    <w:rsid w:val="008F590F"/>
    <w:rsid w:val="008F5933"/>
    <w:rsid w:val="008F7CF5"/>
    <w:rsid w:val="00904FD4"/>
    <w:rsid w:val="009141DB"/>
    <w:rsid w:val="00925D4C"/>
    <w:rsid w:val="00927571"/>
    <w:rsid w:val="00930BBB"/>
    <w:rsid w:val="00933E34"/>
    <w:rsid w:val="00934BA6"/>
    <w:rsid w:val="009355F8"/>
    <w:rsid w:val="00940403"/>
    <w:rsid w:val="00960C8B"/>
    <w:rsid w:val="00961741"/>
    <w:rsid w:val="00963B5F"/>
    <w:rsid w:val="009654CD"/>
    <w:rsid w:val="00966016"/>
    <w:rsid w:val="009739BA"/>
    <w:rsid w:val="00975930"/>
    <w:rsid w:val="00980EBF"/>
    <w:rsid w:val="00983FF5"/>
    <w:rsid w:val="009910B1"/>
    <w:rsid w:val="00993393"/>
    <w:rsid w:val="009945D4"/>
    <w:rsid w:val="00995AA1"/>
    <w:rsid w:val="00996D0D"/>
    <w:rsid w:val="009971B7"/>
    <w:rsid w:val="009A0AD9"/>
    <w:rsid w:val="009A414D"/>
    <w:rsid w:val="009A4D1E"/>
    <w:rsid w:val="009B3FA9"/>
    <w:rsid w:val="009C00B4"/>
    <w:rsid w:val="009C0956"/>
    <w:rsid w:val="009D7064"/>
    <w:rsid w:val="00A24A03"/>
    <w:rsid w:val="00A35582"/>
    <w:rsid w:val="00A40F47"/>
    <w:rsid w:val="00A537D8"/>
    <w:rsid w:val="00A63BEB"/>
    <w:rsid w:val="00A66682"/>
    <w:rsid w:val="00A71621"/>
    <w:rsid w:val="00A80C48"/>
    <w:rsid w:val="00A91C53"/>
    <w:rsid w:val="00A929A6"/>
    <w:rsid w:val="00A96239"/>
    <w:rsid w:val="00A963BE"/>
    <w:rsid w:val="00A978D3"/>
    <w:rsid w:val="00AA29E8"/>
    <w:rsid w:val="00AA7766"/>
    <w:rsid w:val="00AC0147"/>
    <w:rsid w:val="00AD0323"/>
    <w:rsid w:val="00AE3B25"/>
    <w:rsid w:val="00AE4A61"/>
    <w:rsid w:val="00AE50CA"/>
    <w:rsid w:val="00AF2F32"/>
    <w:rsid w:val="00AF4943"/>
    <w:rsid w:val="00AF5D73"/>
    <w:rsid w:val="00AF5FEA"/>
    <w:rsid w:val="00B13322"/>
    <w:rsid w:val="00B16BFA"/>
    <w:rsid w:val="00B21B86"/>
    <w:rsid w:val="00B22D7A"/>
    <w:rsid w:val="00B24000"/>
    <w:rsid w:val="00B24969"/>
    <w:rsid w:val="00B27C61"/>
    <w:rsid w:val="00B33DE8"/>
    <w:rsid w:val="00B367B1"/>
    <w:rsid w:val="00B37FD6"/>
    <w:rsid w:val="00B43940"/>
    <w:rsid w:val="00B528A4"/>
    <w:rsid w:val="00B5380C"/>
    <w:rsid w:val="00B571ED"/>
    <w:rsid w:val="00B62C23"/>
    <w:rsid w:val="00B6706E"/>
    <w:rsid w:val="00B74EC1"/>
    <w:rsid w:val="00B74F30"/>
    <w:rsid w:val="00B80C36"/>
    <w:rsid w:val="00B83812"/>
    <w:rsid w:val="00B84C8C"/>
    <w:rsid w:val="00B87E4F"/>
    <w:rsid w:val="00B93C2E"/>
    <w:rsid w:val="00B93E55"/>
    <w:rsid w:val="00BA1BCF"/>
    <w:rsid w:val="00BB5C20"/>
    <w:rsid w:val="00BC01FC"/>
    <w:rsid w:val="00BC3257"/>
    <w:rsid w:val="00BC69D8"/>
    <w:rsid w:val="00BC74B0"/>
    <w:rsid w:val="00BC7F9F"/>
    <w:rsid w:val="00BD0086"/>
    <w:rsid w:val="00BD1617"/>
    <w:rsid w:val="00BE7584"/>
    <w:rsid w:val="00C036F1"/>
    <w:rsid w:val="00C053E0"/>
    <w:rsid w:val="00C05817"/>
    <w:rsid w:val="00C226F0"/>
    <w:rsid w:val="00C23842"/>
    <w:rsid w:val="00C256BF"/>
    <w:rsid w:val="00C3360B"/>
    <w:rsid w:val="00C41B90"/>
    <w:rsid w:val="00C44020"/>
    <w:rsid w:val="00C44E2B"/>
    <w:rsid w:val="00C47AF6"/>
    <w:rsid w:val="00C67A54"/>
    <w:rsid w:val="00C76D9F"/>
    <w:rsid w:val="00C82093"/>
    <w:rsid w:val="00C847F8"/>
    <w:rsid w:val="00C85763"/>
    <w:rsid w:val="00C87CFB"/>
    <w:rsid w:val="00C91F7E"/>
    <w:rsid w:val="00CA700A"/>
    <w:rsid w:val="00CC7474"/>
    <w:rsid w:val="00CC7800"/>
    <w:rsid w:val="00CD7069"/>
    <w:rsid w:val="00CE023D"/>
    <w:rsid w:val="00CE137F"/>
    <w:rsid w:val="00CF7213"/>
    <w:rsid w:val="00D0119E"/>
    <w:rsid w:val="00D05256"/>
    <w:rsid w:val="00D10A19"/>
    <w:rsid w:val="00D1388D"/>
    <w:rsid w:val="00D1694F"/>
    <w:rsid w:val="00D20FC9"/>
    <w:rsid w:val="00D40EED"/>
    <w:rsid w:val="00D5142E"/>
    <w:rsid w:val="00D731F8"/>
    <w:rsid w:val="00D73DFC"/>
    <w:rsid w:val="00D75ED3"/>
    <w:rsid w:val="00D90DB5"/>
    <w:rsid w:val="00D95A9D"/>
    <w:rsid w:val="00DA2552"/>
    <w:rsid w:val="00DA29BB"/>
    <w:rsid w:val="00DA7CC2"/>
    <w:rsid w:val="00DB723B"/>
    <w:rsid w:val="00DB7C2A"/>
    <w:rsid w:val="00DC20CE"/>
    <w:rsid w:val="00DC5637"/>
    <w:rsid w:val="00DD1BA0"/>
    <w:rsid w:val="00DD675C"/>
    <w:rsid w:val="00DE72B3"/>
    <w:rsid w:val="00DF2D3A"/>
    <w:rsid w:val="00DF6767"/>
    <w:rsid w:val="00E02890"/>
    <w:rsid w:val="00E1189A"/>
    <w:rsid w:val="00E1322A"/>
    <w:rsid w:val="00E1359E"/>
    <w:rsid w:val="00E13765"/>
    <w:rsid w:val="00E2566A"/>
    <w:rsid w:val="00E26232"/>
    <w:rsid w:val="00E37F07"/>
    <w:rsid w:val="00E457B0"/>
    <w:rsid w:val="00E53D30"/>
    <w:rsid w:val="00E53D98"/>
    <w:rsid w:val="00E55B3E"/>
    <w:rsid w:val="00E729AC"/>
    <w:rsid w:val="00E72E6C"/>
    <w:rsid w:val="00E82A71"/>
    <w:rsid w:val="00E86B10"/>
    <w:rsid w:val="00E93175"/>
    <w:rsid w:val="00EB4CBF"/>
    <w:rsid w:val="00EC2AD8"/>
    <w:rsid w:val="00EC2C60"/>
    <w:rsid w:val="00EC458C"/>
    <w:rsid w:val="00ED2248"/>
    <w:rsid w:val="00EF7526"/>
    <w:rsid w:val="00F25C22"/>
    <w:rsid w:val="00F271FC"/>
    <w:rsid w:val="00F27E2F"/>
    <w:rsid w:val="00F3139D"/>
    <w:rsid w:val="00F32EF5"/>
    <w:rsid w:val="00F337B5"/>
    <w:rsid w:val="00F367F2"/>
    <w:rsid w:val="00F375B8"/>
    <w:rsid w:val="00F405E6"/>
    <w:rsid w:val="00F42B00"/>
    <w:rsid w:val="00F4526F"/>
    <w:rsid w:val="00F53A6C"/>
    <w:rsid w:val="00F56D83"/>
    <w:rsid w:val="00F63686"/>
    <w:rsid w:val="00F7254D"/>
    <w:rsid w:val="00F92B81"/>
    <w:rsid w:val="00F96228"/>
    <w:rsid w:val="00FA12C5"/>
    <w:rsid w:val="00FA1F68"/>
    <w:rsid w:val="00FA2114"/>
    <w:rsid w:val="00FA3ADB"/>
    <w:rsid w:val="00FA5CD6"/>
    <w:rsid w:val="00FB5B02"/>
    <w:rsid w:val="00FC396E"/>
    <w:rsid w:val="00FE3AB1"/>
    <w:rsid w:val="00FE3DB7"/>
    <w:rsid w:val="00FF54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258DF"/>
  <w15:docId w15:val="{145C0F0B-14A7-4254-A46C-B29C43883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3B9"/>
    <w:pPr>
      <w:spacing w:after="0" w:line="240" w:lineRule="auto"/>
    </w:pPr>
    <w:rPr>
      <w:rFonts w:ascii="Times New Roman" w:eastAsia="Times New Roman" w:hAnsi="Times New Roman" w:cs="Times New Roman"/>
      <w:sz w:val="28"/>
      <w:szCs w:val="24"/>
    </w:rPr>
  </w:style>
  <w:style w:type="paragraph" w:styleId="Heading2">
    <w:name w:val="heading 2"/>
    <w:basedOn w:val="Normal"/>
    <w:link w:val="Heading2Char"/>
    <w:uiPriority w:val="9"/>
    <w:qFormat/>
    <w:rsid w:val="003D5D48"/>
    <w:pPr>
      <w:spacing w:before="100" w:beforeAutospacing="1" w:after="100" w:afterAutospacing="1"/>
      <w:outlineLvl w:val="1"/>
    </w:pPr>
    <w:rPr>
      <w:b/>
      <w:bCs/>
      <w:sz w:val="36"/>
      <w:szCs w:val="36"/>
      <w:lang w:eastAsia="en-AU"/>
    </w:rPr>
  </w:style>
  <w:style w:type="paragraph" w:styleId="Heading9">
    <w:name w:val="heading 9"/>
    <w:basedOn w:val="Normal"/>
    <w:next w:val="Normal"/>
    <w:link w:val="Heading9Char"/>
    <w:uiPriority w:val="9"/>
    <w:semiHidden/>
    <w:unhideWhenUsed/>
    <w:qFormat/>
    <w:rsid w:val="00514E6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8C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028C7"/>
    <w:rPr>
      <w:rFonts w:ascii="Tahoma" w:hAnsi="Tahoma" w:cs="Tahoma"/>
      <w:sz w:val="16"/>
      <w:szCs w:val="16"/>
    </w:rPr>
  </w:style>
  <w:style w:type="paragraph" w:customStyle="1" w:styleId="H3">
    <w:name w:val="H3"/>
    <w:basedOn w:val="Normal"/>
    <w:next w:val="Normal"/>
    <w:rsid w:val="00CA700A"/>
    <w:pPr>
      <w:keepNext/>
      <w:widowControl w:val="0"/>
      <w:snapToGrid w:val="0"/>
      <w:spacing w:before="100" w:after="100"/>
      <w:outlineLvl w:val="3"/>
    </w:pPr>
    <w:rPr>
      <w:b/>
      <w:szCs w:val="20"/>
    </w:rPr>
  </w:style>
  <w:style w:type="character" w:customStyle="1" w:styleId="Heading2Char">
    <w:name w:val="Heading 2 Char"/>
    <w:basedOn w:val="DefaultParagraphFont"/>
    <w:link w:val="Heading2"/>
    <w:uiPriority w:val="9"/>
    <w:rsid w:val="003D5D48"/>
    <w:rPr>
      <w:rFonts w:ascii="Times New Roman" w:eastAsia="Times New Roman" w:hAnsi="Times New Roman" w:cs="Times New Roman"/>
      <w:b/>
      <w:bCs/>
      <w:sz w:val="36"/>
      <w:szCs w:val="36"/>
      <w:lang w:eastAsia="en-AU"/>
    </w:rPr>
  </w:style>
  <w:style w:type="paragraph" w:styleId="NormalWeb">
    <w:name w:val="Normal (Web)"/>
    <w:basedOn w:val="Normal"/>
    <w:uiPriority w:val="99"/>
    <w:unhideWhenUsed/>
    <w:rsid w:val="003D5D48"/>
    <w:pPr>
      <w:spacing w:before="100" w:beforeAutospacing="1" w:after="100" w:afterAutospacing="1"/>
    </w:pPr>
    <w:rPr>
      <w:sz w:val="24"/>
      <w:lang w:eastAsia="en-AU"/>
    </w:rPr>
  </w:style>
  <w:style w:type="character" w:customStyle="1" w:styleId="apple-converted-space">
    <w:name w:val="apple-converted-space"/>
    <w:basedOn w:val="DefaultParagraphFont"/>
    <w:rsid w:val="003D5D48"/>
  </w:style>
  <w:style w:type="character" w:styleId="Hyperlink">
    <w:name w:val="Hyperlink"/>
    <w:basedOn w:val="DefaultParagraphFont"/>
    <w:uiPriority w:val="99"/>
    <w:unhideWhenUsed/>
    <w:rsid w:val="001F484B"/>
    <w:rPr>
      <w:color w:val="0000FF"/>
      <w:u w:val="single"/>
    </w:rPr>
  </w:style>
  <w:style w:type="paragraph" w:styleId="FootnoteText">
    <w:name w:val="footnote text"/>
    <w:basedOn w:val="Normal"/>
    <w:link w:val="FootnoteTextChar"/>
    <w:uiPriority w:val="99"/>
    <w:semiHidden/>
    <w:unhideWhenUsed/>
    <w:rsid w:val="00C036F1"/>
    <w:rPr>
      <w:sz w:val="20"/>
      <w:szCs w:val="20"/>
    </w:rPr>
  </w:style>
  <w:style w:type="character" w:customStyle="1" w:styleId="FootnoteTextChar">
    <w:name w:val="Footnote Text Char"/>
    <w:basedOn w:val="DefaultParagraphFont"/>
    <w:link w:val="FootnoteText"/>
    <w:uiPriority w:val="99"/>
    <w:semiHidden/>
    <w:rsid w:val="00C036F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036F1"/>
    <w:rPr>
      <w:vertAlign w:val="superscript"/>
    </w:rPr>
  </w:style>
  <w:style w:type="paragraph" w:styleId="ListParagraph">
    <w:name w:val="List Paragraph"/>
    <w:basedOn w:val="Normal"/>
    <w:uiPriority w:val="1"/>
    <w:qFormat/>
    <w:rsid w:val="005E269B"/>
    <w:pPr>
      <w:spacing w:after="200" w:line="276" w:lineRule="auto"/>
      <w:ind w:left="720"/>
      <w:contextualSpacing/>
    </w:pPr>
    <w:rPr>
      <w:rFonts w:asciiTheme="minorHAnsi" w:eastAsiaTheme="minorHAnsi" w:hAnsiTheme="minorHAnsi" w:cstheme="minorBidi"/>
      <w:sz w:val="22"/>
      <w:szCs w:val="22"/>
    </w:rPr>
  </w:style>
  <w:style w:type="paragraph" w:customStyle="1" w:styleId="Body">
    <w:name w:val="Body"/>
    <w:rsid w:val="005812C3"/>
    <w:pPr>
      <w:spacing w:after="0" w:line="240" w:lineRule="auto"/>
    </w:pPr>
    <w:rPr>
      <w:rFonts w:ascii="Helvetica" w:eastAsia="Arial Unicode MS" w:hAnsi="Helvetica" w:cs="Arial Unicode MS"/>
      <w:color w:val="000000"/>
      <w:lang w:eastAsia="en-AU"/>
    </w:rPr>
  </w:style>
  <w:style w:type="paragraph" w:customStyle="1" w:styleId="BodyA">
    <w:name w:val="Body A"/>
    <w:rsid w:val="005812C3"/>
    <w:pPr>
      <w:spacing w:after="0" w:line="240" w:lineRule="auto"/>
    </w:pPr>
    <w:rPr>
      <w:rFonts w:ascii="Helvetica" w:eastAsia="Arial Unicode MS" w:hAnsi="Helvetica" w:cs="Arial Unicode MS"/>
      <w:color w:val="000000"/>
      <w:u w:color="000000"/>
      <w:lang w:eastAsia="en-AU"/>
    </w:rPr>
  </w:style>
  <w:style w:type="character" w:customStyle="1" w:styleId="Heading9Char">
    <w:name w:val="Heading 9 Char"/>
    <w:basedOn w:val="DefaultParagraphFont"/>
    <w:link w:val="Heading9"/>
    <w:uiPriority w:val="9"/>
    <w:semiHidden/>
    <w:rsid w:val="00514E64"/>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514E64"/>
    <w:pPr>
      <w:spacing w:after="0" w:line="240" w:lineRule="auto"/>
    </w:pPr>
  </w:style>
  <w:style w:type="paragraph" w:styleId="BodyText">
    <w:name w:val="Body Text"/>
    <w:basedOn w:val="Normal"/>
    <w:link w:val="BodyTextChar"/>
    <w:semiHidden/>
    <w:rsid w:val="00514E64"/>
    <w:pPr>
      <w:tabs>
        <w:tab w:val="right" w:pos="10361"/>
      </w:tabs>
      <w:autoSpaceDE w:val="0"/>
      <w:autoSpaceDN w:val="0"/>
      <w:adjustRightInd w:val="0"/>
      <w:jc w:val="both"/>
    </w:pPr>
    <w:rPr>
      <w:lang w:val="en-GB"/>
    </w:rPr>
  </w:style>
  <w:style w:type="character" w:customStyle="1" w:styleId="BodyTextChar">
    <w:name w:val="Body Text Char"/>
    <w:basedOn w:val="DefaultParagraphFont"/>
    <w:link w:val="BodyText"/>
    <w:semiHidden/>
    <w:rsid w:val="00514E64"/>
    <w:rPr>
      <w:rFonts w:ascii="Times New Roman" w:eastAsia="Times New Roman" w:hAnsi="Times New Roman" w:cs="Times New Roman"/>
      <w:sz w:val="28"/>
      <w:szCs w:val="24"/>
      <w:lang w:val="en-GB"/>
    </w:rPr>
  </w:style>
  <w:style w:type="paragraph" w:styleId="BlockText">
    <w:name w:val="Block Text"/>
    <w:basedOn w:val="Normal"/>
    <w:semiHidden/>
    <w:rsid w:val="00514E64"/>
    <w:pPr>
      <w:tabs>
        <w:tab w:val="left" w:pos="480"/>
      </w:tabs>
      <w:autoSpaceDE w:val="0"/>
      <w:autoSpaceDN w:val="0"/>
      <w:adjustRightInd w:val="0"/>
      <w:ind w:left="1008" w:right="1008"/>
      <w:jc w:val="both"/>
    </w:pPr>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792078">
      <w:bodyDiv w:val="1"/>
      <w:marLeft w:val="0"/>
      <w:marRight w:val="0"/>
      <w:marTop w:val="0"/>
      <w:marBottom w:val="0"/>
      <w:divBdr>
        <w:top w:val="none" w:sz="0" w:space="0" w:color="auto"/>
        <w:left w:val="none" w:sz="0" w:space="0" w:color="auto"/>
        <w:bottom w:val="none" w:sz="0" w:space="0" w:color="auto"/>
        <w:right w:val="none" w:sz="0" w:space="0" w:color="auto"/>
      </w:divBdr>
    </w:div>
    <w:div w:id="1197506001">
      <w:bodyDiv w:val="1"/>
      <w:marLeft w:val="0"/>
      <w:marRight w:val="0"/>
      <w:marTop w:val="0"/>
      <w:marBottom w:val="0"/>
      <w:divBdr>
        <w:top w:val="none" w:sz="0" w:space="0" w:color="auto"/>
        <w:left w:val="none" w:sz="0" w:space="0" w:color="auto"/>
        <w:bottom w:val="none" w:sz="0" w:space="0" w:color="auto"/>
        <w:right w:val="none" w:sz="0" w:space="0" w:color="auto"/>
      </w:divBdr>
    </w:div>
    <w:div w:id="176522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57A49-A8A8-4597-8CB7-5B45FE9D9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1331</Words>
  <Characters>7590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C4</dc:creator>
  <cp:lastModifiedBy>Carl Schafer</cp:lastModifiedBy>
  <cp:revision>2</cp:revision>
  <cp:lastPrinted>2017-10-30T22:09:00Z</cp:lastPrinted>
  <dcterms:created xsi:type="dcterms:W3CDTF">2017-10-30T22:11:00Z</dcterms:created>
  <dcterms:modified xsi:type="dcterms:W3CDTF">2017-10-30T22:11:00Z</dcterms:modified>
</cp:coreProperties>
</file>