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5B17C" w14:textId="77777777" w:rsidR="008F48D4" w:rsidRDefault="008F48D4" w:rsidP="00FB5CAC">
      <w:pPr>
        <w:pStyle w:val="ListParagraph"/>
        <w:spacing w:after="0"/>
        <w:ind w:leftChars="0" w:left="760"/>
        <w:jc w:val="center"/>
        <w:rPr>
          <w:rFonts w:ascii="Times New Roman" w:hAnsi="Times New Roman" w:cs="Times New Roman"/>
          <w:b/>
          <w:sz w:val="24"/>
          <w:szCs w:val="24"/>
        </w:rPr>
      </w:pPr>
      <w:r w:rsidRPr="003C6162">
        <w:rPr>
          <w:rFonts w:ascii="Times New Roman" w:hAnsi="Times New Roman" w:cs="Times New Roman"/>
          <w:b/>
          <w:sz w:val="24"/>
          <w:szCs w:val="24"/>
        </w:rPr>
        <w:t>COMMUNICATION</w:t>
      </w:r>
    </w:p>
    <w:p w14:paraId="7465B17D" w14:textId="77777777" w:rsidR="003C6162" w:rsidRPr="003C6162" w:rsidRDefault="003C6162" w:rsidP="00FB5CAC">
      <w:pPr>
        <w:pStyle w:val="ListParagraph"/>
        <w:spacing w:after="0"/>
        <w:ind w:leftChars="0" w:left="760"/>
        <w:jc w:val="center"/>
        <w:rPr>
          <w:rFonts w:ascii="Times New Roman" w:hAnsi="Times New Roman" w:cs="Times New Roman"/>
          <w:b/>
          <w:sz w:val="24"/>
          <w:szCs w:val="24"/>
        </w:rPr>
      </w:pPr>
    </w:p>
    <w:p w14:paraId="7465B17E" w14:textId="77777777" w:rsidR="00C23233" w:rsidRPr="003C6162" w:rsidRDefault="00C23233" w:rsidP="00FB5CAC">
      <w:pPr>
        <w:pStyle w:val="ListParagraph"/>
        <w:spacing w:after="0"/>
        <w:ind w:leftChars="0" w:left="760"/>
        <w:jc w:val="center"/>
        <w:rPr>
          <w:rFonts w:ascii="Times New Roman" w:hAnsi="Times New Roman" w:cs="Times New Roman"/>
          <w:i/>
          <w:sz w:val="24"/>
          <w:szCs w:val="24"/>
        </w:rPr>
      </w:pPr>
      <w:r w:rsidRPr="003C6162">
        <w:rPr>
          <w:rFonts w:ascii="Times New Roman" w:hAnsi="Times New Roman" w:cs="Times New Roman"/>
          <w:i/>
          <w:sz w:val="24"/>
          <w:szCs w:val="24"/>
        </w:rPr>
        <w:t>Br. Francis Bongajum Dor, OFMCap</w:t>
      </w:r>
    </w:p>
    <w:p w14:paraId="7465B17F" w14:textId="77777777" w:rsidR="00FB5CAC" w:rsidRPr="003C6162" w:rsidRDefault="00FB5CAC" w:rsidP="00FB5CAC">
      <w:pPr>
        <w:pStyle w:val="ListParagraph"/>
        <w:spacing w:after="0"/>
        <w:ind w:leftChars="0" w:left="760"/>
        <w:jc w:val="center"/>
        <w:rPr>
          <w:rFonts w:ascii="Times New Roman" w:hAnsi="Times New Roman" w:cs="Times New Roman"/>
          <w:i/>
          <w:sz w:val="24"/>
          <w:szCs w:val="24"/>
        </w:rPr>
      </w:pPr>
    </w:p>
    <w:p w14:paraId="7465B180" w14:textId="20604929" w:rsidR="00B4133F" w:rsidRPr="003C6162" w:rsidRDefault="00B4133F" w:rsidP="00B4133F">
      <w:pPr>
        <w:pStyle w:val="ListParagraph"/>
        <w:spacing w:after="0"/>
        <w:ind w:leftChars="0" w:left="0"/>
        <w:jc w:val="left"/>
        <w:rPr>
          <w:rFonts w:ascii="Times New Roman" w:hAnsi="Times New Roman" w:cs="Times New Roman"/>
          <w:sz w:val="24"/>
          <w:szCs w:val="24"/>
        </w:rPr>
      </w:pPr>
      <w:r w:rsidRPr="003C6162">
        <w:rPr>
          <w:rFonts w:ascii="Times New Roman" w:hAnsi="Times New Roman" w:cs="Times New Roman"/>
          <w:b/>
          <w:sz w:val="24"/>
          <w:szCs w:val="24"/>
        </w:rPr>
        <w:t>Introduction:</w:t>
      </w:r>
      <w:r w:rsidRPr="003C6162">
        <w:rPr>
          <w:rFonts w:ascii="Times New Roman" w:hAnsi="Times New Roman" w:cs="Times New Roman"/>
          <w:sz w:val="24"/>
          <w:szCs w:val="24"/>
        </w:rPr>
        <w:t xml:space="preserve"> </w:t>
      </w:r>
      <w:r w:rsidR="001B22EE" w:rsidRPr="003C6162">
        <w:rPr>
          <w:rFonts w:ascii="Times New Roman" w:hAnsi="Times New Roman" w:cs="Times New Roman"/>
          <w:sz w:val="24"/>
          <w:szCs w:val="24"/>
        </w:rPr>
        <w:t>The Church is</w:t>
      </w:r>
      <w:r w:rsidRPr="003C6162">
        <w:rPr>
          <w:rFonts w:ascii="Times New Roman" w:hAnsi="Times New Roman" w:cs="Times New Roman"/>
          <w:sz w:val="24"/>
          <w:szCs w:val="24"/>
        </w:rPr>
        <w:t xml:space="preserve"> the </w:t>
      </w:r>
      <w:r w:rsidR="001B22EE" w:rsidRPr="003C6162">
        <w:rPr>
          <w:rFonts w:ascii="Times New Roman" w:hAnsi="Times New Roman" w:cs="Times New Roman"/>
          <w:sz w:val="24"/>
          <w:szCs w:val="24"/>
        </w:rPr>
        <w:t xml:space="preserve">mystical body of Christ </w:t>
      </w:r>
      <w:r w:rsidRPr="003C6162">
        <w:rPr>
          <w:rFonts w:ascii="Times New Roman" w:hAnsi="Times New Roman" w:cs="Times New Roman"/>
          <w:sz w:val="24"/>
          <w:szCs w:val="24"/>
        </w:rPr>
        <w:t xml:space="preserve">of which </w:t>
      </w:r>
      <w:r w:rsidR="001B22EE" w:rsidRPr="003C6162">
        <w:rPr>
          <w:rFonts w:ascii="Times New Roman" w:hAnsi="Times New Roman" w:cs="Times New Roman"/>
          <w:sz w:val="24"/>
          <w:szCs w:val="24"/>
        </w:rPr>
        <w:t>Jesus</w:t>
      </w:r>
      <w:r w:rsidRPr="003C6162">
        <w:rPr>
          <w:rFonts w:ascii="Times New Roman" w:hAnsi="Times New Roman" w:cs="Times New Roman"/>
          <w:sz w:val="24"/>
          <w:szCs w:val="24"/>
        </w:rPr>
        <w:t xml:space="preserve"> is the head; “</w:t>
      </w:r>
      <w:r w:rsidRPr="003C6162">
        <w:rPr>
          <w:rFonts w:ascii="Times New Roman" w:hAnsi="Times New Roman" w:cs="Times New Roman"/>
          <w:i/>
          <w:sz w:val="24"/>
          <w:szCs w:val="24"/>
        </w:rPr>
        <w:t>We were all baptized in one Spirit to form one body.</w:t>
      </w:r>
      <w:r w:rsidR="00B47A57">
        <w:rPr>
          <w:rFonts w:ascii="Times New Roman" w:hAnsi="Times New Roman" w:cs="Times New Roman"/>
          <w:sz w:val="24"/>
          <w:szCs w:val="24"/>
        </w:rPr>
        <w:t>” (1Cor 12:13). The F</w:t>
      </w:r>
      <w:r w:rsidRPr="003C6162">
        <w:rPr>
          <w:rFonts w:ascii="Times New Roman" w:hAnsi="Times New Roman" w:cs="Times New Roman"/>
          <w:sz w:val="24"/>
          <w:szCs w:val="24"/>
        </w:rPr>
        <w:t>athers of the Second Vatican Council clarify this when they write that: “</w:t>
      </w:r>
      <w:r w:rsidRPr="003C6162">
        <w:rPr>
          <w:rFonts w:ascii="Times New Roman" w:hAnsi="Times New Roman" w:cs="Times New Roman"/>
          <w:i/>
          <w:sz w:val="24"/>
          <w:szCs w:val="24"/>
        </w:rPr>
        <w:t>participating really in the body of the Lord in the breaking of Eucharistic bread, we are raised in communion with him and between us</w:t>
      </w:r>
      <w:r w:rsidRPr="003C6162">
        <w:rPr>
          <w:rFonts w:ascii="Times New Roman" w:hAnsi="Times New Roman" w:cs="Times New Roman"/>
          <w:sz w:val="24"/>
          <w:szCs w:val="24"/>
        </w:rPr>
        <w:t>.”</w:t>
      </w:r>
      <w:r w:rsidRPr="003C6162">
        <w:rPr>
          <w:rStyle w:val="FootnoteReference"/>
          <w:rFonts w:ascii="Times New Roman" w:hAnsi="Times New Roman" w:cs="Times New Roman"/>
          <w:sz w:val="24"/>
          <w:szCs w:val="24"/>
        </w:rPr>
        <w:footnoteReference w:id="1"/>
      </w:r>
      <w:r w:rsidR="001B22EE" w:rsidRPr="003C6162">
        <w:rPr>
          <w:rFonts w:ascii="Times New Roman" w:hAnsi="Times New Roman" w:cs="Times New Roman"/>
          <w:sz w:val="24"/>
          <w:szCs w:val="24"/>
        </w:rPr>
        <w:t xml:space="preserve"> </w:t>
      </w:r>
      <w:r w:rsidRPr="003C6162">
        <w:rPr>
          <w:rFonts w:ascii="Times New Roman" w:hAnsi="Times New Roman" w:cs="Times New Roman"/>
          <w:sz w:val="24"/>
          <w:szCs w:val="24"/>
        </w:rPr>
        <w:t xml:space="preserve"> For us to grow in communion between us, we have to keep in touch. This is communication.</w:t>
      </w:r>
    </w:p>
    <w:p w14:paraId="7465B181" w14:textId="77777777" w:rsidR="001B22EE" w:rsidRPr="003C6162" w:rsidRDefault="00B4133F" w:rsidP="00B4133F">
      <w:pPr>
        <w:pStyle w:val="ListParagraph"/>
        <w:spacing w:after="0"/>
        <w:ind w:leftChars="0" w:left="0"/>
        <w:jc w:val="left"/>
        <w:rPr>
          <w:rFonts w:ascii="Times New Roman" w:hAnsi="Times New Roman" w:cs="Times New Roman"/>
          <w:sz w:val="24"/>
          <w:szCs w:val="24"/>
        </w:rPr>
      </w:pPr>
      <w:r w:rsidRPr="003C6162">
        <w:rPr>
          <w:rFonts w:ascii="Times New Roman" w:hAnsi="Times New Roman" w:cs="Times New Roman"/>
          <w:sz w:val="24"/>
          <w:szCs w:val="24"/>
        </w:rPr>
        <w:t xml:space="preserve"> </w:t>
      </w:r>
    </w:p>
    <w:p w14:paraId="7465B182" w14:textId="77777777" w:rsidR="0095546C" w:rsidRPr="003C6162" w:rsidRDefault="0095546C" w:rsidP="00FB5CAC">
      <w:pPr>
        <w:pStyle w:val="ListParagraph"/>
        <w:numPr>
          <w:ilvl w:val="0"/>
          <w:numId w:val="2"/>
        </w:numPr>
        <w:spacing w:after="0"/>
        <w:ind w:leftChars="0"/>
        <w:rPr>
          <w:rFonts w:ascii="Times New Roman" w:hAnsi="Times New Roman" w:cs="Times New Roman"/>
          <w:b/>
          <w:sz w:val="24"/>
          <w:szCs w:val="24"/>
        </w:rPr>
      </w:pPr>
      <w:r w:rsidRPr="003C6162">
        <w:rPr>
          <w:rFonts w:ascii="Times New Roman" w:hAnsi="Times New Roman" w:cs="Times New Roman"/>
          <w:b/>
          <w:sz w:val="24"/>
          <w:szCs w:val="24"/>
        </w:rPr>
        <w:t>Historical Developments</w:t>
      </w:r>
    </w:p>
    <w:p w14:paraId="7465B183" w14:textId="7CFDEE92" w:rsidR="0095546C" w:rsidRPr="003C6162" w:rsidRDefault="00760436" w:rsidP="00FB5CAC">
      <w:pPr>
        <w:pStyle w:val="ListParagraph"/>
        <w:numPr>
          <w:ilvl w:val="0"/>
          <w:numId w:val="7"/>
        </w:numPr>
        <w:ind w:leftChars="0" w:left="0" w:firstLine="786"/>
        <w:rPr>
          <w:rFonts w:ascii="Times New Roman" w:hAnsi="Times New Roman" w:cs="Times New Roman"/>
          <w:sz w:val="24"/>
          <w:szCs w:val="24"/>
        </w:rPr>
      </w:pPr>
      <w:r w:rsidRPr="003C6162">
        <w:rPr>
          <w:rFonts w:ascii="Times New Roman" w:hAnsi="Times New Roman" w:cs="Times New Roman"/>
          <w:b/>
          <w:sz w:val="24"/>
          <w:szCs w:val="24"/>
        </w:rPr>
        <w:t>Communication as a priority for the OFS</w:t>
      </w:r>
      <w:r w:rsidRPr="003C6162">
        <w:rPr>
          <w:rFonts w:ascii="Times New Roman" w:hAnsi="Times New Roman" w:cs="Times New Roman"/>
          <w:sz w:val="24"/>
          <w:szCs w:val="24"/>
        </w:rPr>
        <w:t xml:space="preserve">: </w:t>
      </w:r>
      <w:r w:rsidR="0095546C" w:rsidRPr="003C6162">
        <w:rPr>
          <w:rFonts w:ascii="Times New Roman" w:hAnsi="Times New Roman" w:cs="Times New Roman"/>
          <w:sz w:val="24"/>
          <w:szCs w:val="24"/>
        </w:rPr>
        <w:t xml:space="preserve"> </w:t>
      </w:r>
      <w:r w:rsidRPr="003C6162">
        <w:rPr>
          <w:rFonts w:ascii="Times New Roman" w:hAnsi="Times New Roman" w:cs="Times New Roman"/>
          <w:sz w:val="24"/>
          <w:szCs w:val="24"/>
        </w:rPr>
        <w:t xml:space="preserve">At the last </w:t>
      </w:r>
      <w:r w:rsidR="004762F7">
        <w:rPr>
          <w:rFonts w:ascii="Times New Roman" w:hAnsi="Times New Roman" w:cs="Times New Roman"/>
          <w:sz w:val="24"/>
          <w:szCs w:val="24"/>
        </w:rPr>
        <w:t>General E</w:t>
      </w:r>
      <w:r w:rsidRPr="003C6162">
        <w:rPr>
          <w:rFonts w:ascii="Times New Roman" w:hAnsi="Times New Roman" w:cs="Times New Roman"/>
          <w:sz w:val="24"/>
          <w:szCs w:val="24"/>
        </w:rPr>
        <w:t xml:space="preserve">lective </w:t>
      </w:r>
      <w:r w:rsidR="004762F7">
        <w:rPr>
          <w:rFonts w:ascii="Times New Roman" w:hAnsi="Times New Roman" w:cs="Times New Roman"/>
          <w:sz w:val="24"/>
          <w:szCs w:val="24"/>
        </w:rPr>
        <w:t>C</w:t>
      </w:r>
      <w:r w:rsidR="00995B77" w:rsidRPr="003C6162">
        <w:rPr>
          <w:rFonts w:ascii="Times New Roman" w:hAnsi="Times New Roman" w:cs="Times New Roman"/>
          <w:sz w:val="24"/>
          <w:szCs w:val="24"/>
        </w:rPr>
        <w:t>hapter of the OFS</w:t>
      </w:r>
      <w:r w:rsidR="004762F7">
        <w:rPr>
          <w:rFonts w:ascii="Times New Roman" w:hAnsi="Times New Roman" w:cs="Times New Roman"/>
          <w:sz w:val="24"/>
          <w:szCs w:val="24"/>
        </w:rPr>
        <w:t>,</w:t>
      </w:r>
      <w:r w:rsidRPr="003C6162">
        <w:rPr>
          <w:rFonts w:ascii="Times New Roman" w:hAnsi="Times New Roman" w:cs="Times New Roman"/>
          <w:sz w:val="24"/>
          <w:szCs w:val="24"/>
        </w:rPr>
        <w:t xml:space="preserve"> held in Assisi</w:t>
      </w:r>
      <w:r w:rsidR="00771A14" w:rsidRPr="003C6162">
        <w:rPr>
          <w:rFonts w:ascii="Times New Roman" w:hAnsi="Times New Roman" w:cs="Times New Roman"/>
          <w:sz w:val="24"/>
          <w:szCs w:val="24"/>
        </w:rPr>
        <w:t xml:space="preserve"> in November 2014, improvement of communication was one of the</w:t>
      </w:r>
      <w:r w:rsidR="00995B77" w:rsidRPr="003C6162">
        <w:rPr>
          <w:rFonts w:ascii="Times New Roman" w:hAnsi="Times New Roman" w:cs="Times New Roman"/>
          <w:sz w:val="24"/>
          <w:szCs w:val="24"/>
        </w:rPr>
        <w:t xml:space="preserve"> priorities </w:t>
      </w:r>
      <w:r w:rsidR="00771A14" w:rsidRPr="003C6162">
        <w:rPr>
          <w:rFonts w:ascii="Times New Roman" w:hAnsi="Times New Roman" w:cs="Times New Roman"/>
          <w:sz w:val="24"/>
          <w:szCs w:val="24"/>
        </w:rPr>
        <w:t>set for the</w:t>
      </w:r>
      <w:r w:rsidR="00995B77" w:rsidRPr="003C6162">
        <w:rPr>
          <w:rFonts w:ascii="Times New Roman" w:hAnsi="Times New Roman" w:cs="Times New Roman"/>
          <w:sz w:val="24"/>
          <w:szCs w:val="24"/>
        </w:rPr>
        <w:t xml:space="preserve"> Order </w:t>
      </w:r>
      <w:r w:rsidR="00771A14" w:rsidRPr="003C6162">
        <w:rPr>
          <w:rFonts w:ascii="Times New Roman" w:hAnsi="Times New Roman" w:cs="Times New Roman"/>
          <w:sz w:val="24"/>
          <w:szCs w:val="24"/>
        </w:rPr>
        <w:t>for the next six years.</w:t>
      </w:r>
      <w:r w:rsidR="00995B77" w:rsidRPr="003C6162">
        <w:rPr>
          <w:rFonts w:ascii="Times New Roman" w:hAnsi="Times New Roman" w:cs="Times New Roman"/>
          <w:sz w:val="24"/>
          <w:szCs w:val="24"/>
        </w:rPr>
        <w:t xml:space="preserve"> </w:t>
      </w:r>
      <w:r w:rsidR="00FB5CAC" w:rsidRPr="003C6162">
        <w:rPr>
          <w:rFonts w:ascii="Times New Roman" w:hAnsi="Times New Roman" w:cs="Times New Roman"/>
          <w:sz w:val="24"/>
          <w:szCs w:val="24"/>
        </w:rPr>
        <w:t xml:space="preserve">We can read the following in the </w:t>
      </w:r>
      <w:r w:rsidR="004762F7">
        <w:rPr>
          <w:rFonts w:ascii="Times New Roman" w:hAnsi="Times New Roman" w:cs="Times New Roman"/>
          <w:sz w:val="24"/>
          <w:szCs w:val="24"/>
        </w:rPr>
        <w:t>Chapter C</w:t>
      </w:r>
      <w:r w:rsidRPr="003C6162">
        <w:rPr>
          <w:rFonts w:ascii="Times New Roman" w:hAnsi="Times New Roman" w:cs="Times New Roman"/>
          <w:sz w:val="24"/>
          <w:szCs w:val="24"/>
        </w:rPr>
        <w:t>onclusions</w:t>
      </w:r>
      <w:r w:rsidR="00FB5CAC" w:rsidRPr="003C6162">
        <w:rPr>
          <w:rFonts w:ascii="Times New Roman" w:hAnsi="Times New Roman" w:cs="Times New Roman"/>
          <w:sz w:val="24"/>
          <w:szCs w:val="24"/>
        </w:rPr>
        <w:t>:</w:t>
      </w:r>
      <w:r w:rsidR="00995B77" w:rsidRPr="003C6162">
        <w:rPr>
          <w:rFonts w:ascii="Times New Roman" w:hAnsi="Times New Roman" w:cs="Times New Roman"/>
          <w:sz w:val="24"/>
          <w:szCs w:val="24"/>
        </w:rPr>
        <w:t xml:space="preserve"> </w:t>
      </w:r>
    </w:p>
    <w:p w14:paraId="7465B184" w14:textId="132A8C77" w:rsidR="00760436" w:rsidRPr="003C6162" w:rsidRDefault="00760436" w:rsidP="00760436">
      <w:pPr>
        <w:pStyle w:val="Default"/>
        <w:ind w:firstLine="880"/>
        <w:rPr>
          <w:lang w:val="en-US"/>
        </w:rPr>
      </w:pPr>
      <w:r w:rsidRPr="003C6162">
        <w:rPr>
          <w:lang w:val="en-US"/>
        </w:rPr>
        <w:t>Work groups concurred on the importance of having good communication at all levels. This demands an effort, not only in the publication of formation material, documents and Circulars on the part of the CIOFS Presidency, but also in creating a well-structured communication network reaching out to</w:t>
      </w:r>
      <w:r w:rsidR="004762F7">
        <w:rPr>
          <w:lang w:val="en-US"/>
        </w:rPr>
        <w:t xml:space="preserve"> brothers and sisters at local F</w:t>
      </w:r>
      <w:r w:rsidRPr="003C6162">
        <w:rPr>
          <w:lang w:val="en-US"/>
        </w:rPr>
        <w:t xml:space="preserve">raternities. Translating documents has always been a very important challenge for the CIOFS Presidency. Strong communication efforts will also reinforce vocation outreach. </w:t>
      </w:r>
    </w:p>
    <w:p w14:paraId="7465B185" w14:textId="77777777" w:rsidR="00760436" w:rsidRPr="003C6162" w:rsidRDefault="00760436" w:rsidP="00760436">
      <w:pPr>
        <w:pStyle w:val="Default"/>
        <w:rPr>
          <w:lang w:val="en-US"/>
        </w:rPr>
      </w:pPr>
    </w:p>
    <w:p w14:paraId="7465B186" w14:textId="77777777" w:rsidR="00760436" w:rsidRPr="003C6162" w:rsidRDefault="00760436" w:rsidP="00760436">
      <w:pPr>
        <w:pStyle w:val="Default"/>
        <w:rPr>
          <w:lang w:val="en-US"/>
        </w:rPr>
      </w:pPr>
      <w:r w:rsidRPr="003C6162">
        <w:rPr>
          <w:lang w:val="en-US"/>
        </w:rPr>
        <w:t xml:space="preserve">The Chapter recommends that: </w:t>
      </w:r>
    </w:p>
    <w:p w14:paraId="7465B187" w14:textId="77777777" w:rsidR="00760436" w:rsidRPr="003C6162" w:rsidRDefault="00760436" w:rsidP="00760436">
      <w:pPr>
        <w:pStyle w:val="Default"/>
        <w:spacing w:after="141"/>
        <w:rPr>
          <w:lang w:val="en-US"/>
        </w:rPr>
      </w:pPr>
      <w:r w:rsidRPr="003C6162">
        <w:rPr>
          <w:lang w:val="en-US"/>
        </w:rPr>
        <w:t xml:space="preserve">1. The CIOFS Presidency establish a team to work on getting brothers and sisters with translation skills to help with this important task. </w:t>
      </w:r>
    </w:p>
    <w:p w14:paraId="7465B188" w14:textId="77777777" w:rsidR="00760436" w:rsidRPr="003C6162" w:rsidRDefault="00760436" w:rsidP="00760436">
      <w:pPr>
        <w:pStyle w:val="Default"/>
        <w:spacing w:after="141"/>
        <w:rPr>
          <w:lang w:val="en-US"/>
        </w:rPr>
      </w:pPr>
      <w:r w:rsidRPr="003C6162">
        <w:rPr>
          <w:lang w:val="en-US"/>
        </w:rPr>
        <w:t xml:space="preserve">2. The CIOFS Presidency develop an official form, which would serve as a template for the annual report National Councils have to present. This will make it much easier for the National Councils and improve the likelihood of the completion of the report. </w:t>
      </w:r>
    </w:p>
    <w:p w14:paraId="7465B189" w14:textId="77777777" w:rsidR="00760436" w:rsidRPr="003C6162" w:rsidRDefault="00760436" w:rsidP="00760436">
      <w:pPr>
        <w:pStyle w:val="Default"/>
        <w:spacing w:after="141"/>
        <w:rPr>
          <w:lang w:val="en-US"/>
        </w:rPr>
      </w:pPr>
      <w:r w:rsidRPr="003C6162">
        <w:rPr>
          <w:lang w:val="en-US"/>
        </w:rPr>
        <w:t xml:space="preserve">3. The CIOFS Presidency assess the possibility of producing an international magazine. </w:t>
      </w:r>
    </w:p>
    <w:p w14:paraId="7465B18A" w14:textId="77777777" w:rsidR="00760436" w:rsidRPr="003C6162" w:rsidRDefault="00760436" w:rsidP="00760436">
      <w:pPr>
        <w:pStyle w:val="Default"/>
        <w:rPr>
          <w:lang w:val="en-US"/>
        </w:rPr>
      </w:pPr>
      <w:r w:rsidRPr="003C6162">
        <w:rPr>
          <w:lang w:val="en-US"/>
        </w:rPr>
        <w:t xml:space="preserve">4. The CIOFS website be dynamic. This would be accomplished by: </w:t>
      </w:r>
    </w:p>
    <w:p w14:paraId="7465B18B" w14:textId="7E5FEA50" w:rsidR="00760436" w:rsidRPr="003C6162" w:rsidRDefault="00760436" w:rsidP="00760436">
      <w:pPr>
        <w:pStyle w:val="Default"/>
        <w:rPr>
          <w:lang w:val="en-US"/>
        </w:rPr>
      </w:pPr>
      <w:r w:rsidRPr="003C6162">
        <w:rPr>
          <w:b/>
          <w:bCs/>
          <w:lang w:val="en-US"/>
        </w:rPr>
        <w:t xml:space="preserve">● </w:t>
      </w:r>
      <w:r w:rsidR="00707A23">
        <w:rPr>
          <w:lang w:val="en-US"/>
        </w:rPr>
        <w:t>e</w:t>
      </w:r>
      <w:r w:rsidRPr="003C6162">
        <w:rPr>
          <w:lang w:val="en-US"/>
        </w:rPr>
        <w:t xml:space="preserve">stablishing parameters to manage the web page and social media </w:t>
      </w:r>
    </w:p>
    <w:p w14:paraId="7465B18C" w14:textId="335B3190" w:rsidR="00760436" w:rsidRPr="003C6162" w:rsidRDefault="00760436" w:rsidP="00760436">
      <w:pPr>
        <w:pStyle w:val="Default"/>
        <w:rPr>
          <w:lang w:val="en-US"/>
        </w:rPr>
      </w:pPr>
      <w:r w:rsidRPr="003C6162">
        <w:rPr>
          <w:b/>
          <w:bCs/>
          <w:lang w:val="en-US"/>
        </w:rPr>
        <w:t xml:space="preserve">● </w:t>
      </w:r>
      <w:r w:rsidR="00707A23">
        <w:rPr>
          <w:lang w:val="en-US"/>
        </w:rPr>
        <w:t>u</w:t>
      </w:r>
      <w:r w:rsidRPr="003C6162">
        <w:rPr>
          <w:lang w:val="en-US"/>
        </w:rPr>
        <w:t xml:space="preserve">pdating the webpage more frequently </w:t>
      </w:r>
    </w:p>
    <w:p w14:paraId="7465B18D" w14:textId="43691671" w:rsidR="00760436" w:rsidRPr="003C6162" w:rsidRDefault="00760436" w:rsidP="00760436">
      <w:pPr>
        <w:pStyle w:val="Default"/>
        <w:spacing w:after="141"/>
        <w:rPr>
          <w:lang w:val="en-US"/>
        </w:rPr>
      </w:pPr>
      <w:r w:rsidRPr="003C6162">
        <w:rPr>
          <w:b/>
          <w:bCs/>
          <w:lang w:val="en-US"/>
        </w:rPr>
        <w:t xml:space="preserve">● </w:t>
      </w:r>
      <w:r w:rsidR="00707A23">
        <w:rPr>
          <w:lang w:val="en-US"/>
        </w:rPr>
        <w:t>i</w:t>
      </w:r>
      <w:bookmarkStart w:id="0" w:name="_GoBack"/>
      <w:bookmarkEnd w:id="0"/>
      <w:r w:rsidRPr="003C6162">
        <w:rPr>
          <w:lang w:val="en-US"/>
        </w:rPr>
        <w:t xml:space="preserve">ncluding prayer intentions on the website </w:t>
      </w:r>
    </w:p>
    <w:p w14:paraId="7465B18E" w14:textId="77777777" w:rsidR="00760436" w:rsidRPr="003C6162" w:rsidRDefault="00760436" w:rsidP="00760436">
      <w:pPr>
        <w:pStyle w:val="Default"/>
        <w:spacing w:after="141"/>
        <w:rPr>
          <w:lang w:val="en-US"/>
        </w:rPr>
      </w:pPr>
      <w:r w:rsidRPr="003C6162">
        <w:rPr>
          <w:lang w:val="en-US"/>
        </w:rPr>
        <w:t xml:space="preserve">5. Secular Franciscans use social media to improve communication at all levels: Internet, Skype, Facebook, etc., mindful of their high responsibility, as members of the OFS, to be watchful for the content that they publicize on behalf of the Order, (cf. </w:t>
      </w:r>
      <w:r w:rsidRPr="003C6162">
        <w:rPr>
          <w:i/>
          <w:iCs/>
          <w:lang w:val="en-US"/>
        </w:rPr>
        <w:t>Can</w:t>
      </w:r>
      <w:r w:rsidRPr="003C6162">
        <w:rPr>
          <w:lang w:val="en-US"/>
        </w:rPr>
        <w:t xml:space="preserve">. 823.1) </w:t>
      </w:r>
    </w:p>
    <w:p w14:paraId="7465B18F" w14:textId="4F80B2A3" w:rsidR="00760436" w:rsidRPr="003C6162" w:rsidRDefault="004762F7" w:rsidP="00760436">
      <w:pPr>
        <w:pStyle w:val="Default"/>
        <w:rPr>
          <w:lang w:val="en-US"/>
        </w:rPr>
      </w:pPr>
      <w:r>
        <w:rPr>
          <w:lang w:val="en-US"/>
        </w:rPr>
        <w:t>6. Communication among National F</w:t>
      </w:r>
      <w:r w:rsidR="00760436" w:rsidRPr="003C6162">
        <w:rPr>
          <w:lang w:val="en-US"/>
        </w:rPr>
        <w:t xml:space="preserve">raternities be strengthened by: </w:t>
      </w:r>
    </w:p>
    <w:p w14:paraId="7465B190" w14:textId="175200A4" w:rsidR="00760436" w:rsidRPr="003C6162" w:rsidRDefault="00760436" w:rsidP="00760436">
      <w:pPr>
        <w:pStyle w:val="Default"/>
        <w:rPr>
          <w:lang w:val="en-US"/>
        </w:rPr>
      </w:pPr>
      <w:r w:rsidRPr="003C6162">
        <w:rPr>
          <w:lang w:val="en-US"/>
        </w:rPr>
        <w:t>● Better communication among International Council</w:t>
      </w:r>
      <w:r w:rsidR="004762F7">
        <w:rPr>
          <w:lang w:val="en-US"/>
        </w:rPr>
        <w:t>l</w:t>
      </w:r>
      <w:r w:rsidRPr="003C6162">
        <w:rPr>
          <w:lang w:val="en-US"/>
        </w:rPr>
        <w:t xml:space="preserve">ors </w:t>
      </w:r>
    </w:p>
    <w:p w14:paraId="7465B191" w14:textId="77777777" w:rsidR="00760436" w:rsidRPr="003C6162" w:rsidRDefault="00760436" w:rsidP="00760436">
      <w:pPr>
        <w:pStyle w:val="Default"/>
        <w:rPr>
          <w:lang w:val="en-US"/>
        </w:rPr>
      </w:pPr>
      <w:r w:rsidRPr="003C6162">
        <w:rPr>
          <w:lang w:val="en-US"/>
        </w:rPr>
        <w:t xml:space="preserve">● Promoting activities among National Fraternities from the same geographic area to build stronger relationships among them </w:t>
      </w:r>
    </w:p>
    <w:p w14:paraId="0BE50E3C" w14:textId="53A50B0C" w:rsidR="00B47A57" w:rsidRDefault="001D7D6D" w:rsidP="00B47A57">
      <w:pPr>
        <w:pStyle w:val="Default"/>
        <w:numPr>
          <w:ilvl w:val="0"/>
          <w:numId w:val="3"/>
        </w:numPr>
        <w:ind w:left="284" w:hanging="284"/>
        <w:rPr>
          <w:lang w:val="en-US"/>
        </w:rPr>
      </w:pPr>
      <w:r w:rsidRPr="003C6162">
        <w:rPr>
          <w:lang w:val="en-US"/>
        </w:rPr>
        <w:t xml:space="preserve">Producing a </w:t>
      </w:r>
      <w:r w:rsidR="00B47A57">
        <w:rPr>
          <w:lang w:val="en-US"/>
        </w:rPr>
        <w:t xml:space="preserve">Directory of </w:t>
      </w:r>
      <w:r w:rsidRPr="003C6162">
        <w:rPr>
          <w:lang w:val="en-US"/>
        </w:rPr>
        <w:t>National Ministers and Formator</w:t>
      </w:r>
      <w:r w:rsidR="00B47A57">
        <w:rPr>
          <w:lang w:val="en-US"/>
        </w:rPr>
        <w:t>s, and International Council</w:t>
      </w:r>
      <w:r w:rsidR="004762F7">
        <w:rPr>
          <w:lang w:val="en-US"/>
        </w:rPr>
        <w:t>l</w:t>
      </w:r>
      <w:r w:rsidR="00B47A57">
        <w:rPr>
          <w:lang w:val="en-US"/>
        </w:rPr>
        <w:t>ors</w:t>
      </w:r>
    </w:p>
    <w:p w14:paraId="7465B193" w14:textId="598313C6" w:rsidR="00760436" w:rsidRPr="003C6162" w:rsidRDefault="00760436" w:rsidP="00B47A57">
      <w:pPr>
        <w:pStyle w:val="Default"/>
        <w:numPr>
          <w:ilvl w:val="0"/>
          <w:numId w:val="3"/>
        </w:numPr>
        <w:ind w:left="284" w:hanging="284"/>
        <w:rPr>
          <w:lang w:val="en-US"/>
        </w:rPr>
      </w:pPr>
      <w:r w:rsidRPr="003C6162">
        <w:rPr>
          <w:lang w:val="en-US"/>
        </w:rPr>
        <w:t xml:space="preserve">Twinning: Sharing the diverse gifts and talents of our fraternities </w:t>
      </w:r>
    </w:p>
    <w:p w14:paraId="7465B194" w14:textId="77777777" w:rsidR="00760436" w:rsidRPr="003C6162" w:rsidRDefault="00760436" w:rsidP="00E439A6">
      <w:pPr>
        <w:pStyle w:val="ListParagraph"/>
        <w:spacing w:after="0" w:line="240" w:lineRule="auto"/>
        <w:ind w:leftChars="0" w:left="0" w:firstLine="709"/>
        <w:rPr>
          <w:rFonts w:ascii="Times New Roman" w:hAnsi="Times New Roman" w:cs="Times New Roman"/>
          <w:sz w:val="24"/>
          <w:szCs w:val="24"/>
        </w:rPr>
      </w:pPr>
    </w:p>
    <w:p w14:paraId="7465B195" w14:textId="77777777" w:rsidR="00E439A6" w:rsidRPr="003C6162" w:rsidRDefault="00E439A6" w:rsidP="00E439A6">
      <w:pPr>
        <w:pStyle w:val="ListParagraph"/>
        <w:spacing w:after="0" w:line="240" w:lineRule="auto"/>
        <w:ind w:leftChars="0" w:left="0" w:firstLine="709"/>
        <w:rPr>
          <w:rFonts w:ascii="Times New Roman" w:hAnsi="Times New Roman" w:cs="Times New Roman"/>
          <w:sz w:val="24"/>
          <w:szCs w:val="24"/>
        </w:rPr>
      </w:pPr>
      <w:r w:rsidRPr="003C6162">
        <w:rPr>
          <w:rFonts w:ascii="Times New Roman" w:hAnsi="Times New Roman" w:cs="Times New Roman"/>
          <w:sz w:val="24"/>
          <w:szCs w:val="24"/>
        </w:rPr>
        <w:t xml:space="preserve">The above conclusions and recommendations of the general chapter are a clear </w:t>
      </w:r>
      <w:r w:rsidRPr="003C6162">
        <w:rPr>
          <w:rFonts w:ascii="Times New Roman" w:hAnsi="Times New Roman" w:cs="Times New Roman"/>
          <w:sz w:val="24"/>
          <w:szCs w:val="24"/>
        </w:rPr>
        <w:lastRenderedPageBreak/>
        <w:t>expression of the universal feeling that there is need to promote and improve communication within the OFS.</w:t>
      </w:r>
    </w:p>
    <w:p w14:paraId="7465B196" w14:textId="01E89634" w:rsidR="0095546C" w:rsidRPr="003C6162" w:rsidRDefault="0095546C" w:rsidP="00693A2F">
      <w:pPr>
        <w:pStyle w:val="ListParagraph"/>
        <w:numPr>
          <w:ilvl w:val="0"/>
          <w:numId w:val="7"/>
        </w:numPr>
        <w:ind w:leftChars="0" w:left="0" w:firstLine="0"/>
        <w:rPr>
          <w:rFonts w:ascii="Times New Roman" w:hAnsi="Times New Roman" w:cs="Times New Roman"/>
          <w:sz w:val="24"/>
          <w:szCs w:val="24"/>
        </w:rPr>
      </w:pPr>
      <w:r w:rsidRPr="003C6162">
        <w:rPr>
          <w:rFonts w:ascii="Times New Roman" w:hAnsi="Times New Roman" w:cs="Times New Roman"/>
          <w:b/>
          <w:sz w:val="24"/>
          <w:szCs w:val="24"/>
        </w:rPr>
        <w:t>Nature of OFS</w:t>
      </w:r>
      <w:r w:rsidRPr="003C6162">
        <w:rPr>
          <w:rFonts w:ascii="Times New Roman" w:hAnsi="Times New Roman" w:cs="Times New Roman"/>
          <w:sz w:val="24"/>
          <w:szCs w:val="24"/>
        </w:rPr>
        <w:t xml:space="preserve"> </w:t>
      </w:r>
      <w:r w:rsidR="00E439A6" w:rsidRPr="003C6162">
        <w:rPr>
          <w:rFonts w:ascii="Times New Roman" w:hAnsi="Times New Roman" w:cs="Times New Roman"/>
          <w:sz w:val="24"/>
          <w:szCs w:val="24"/>
        </w:rPr>
        <w:t>:</w:t>
      </w:r>
      <w:r w:rsidR="00E30C13" w:rsidRPr="003C6162">
        <w:rPr>
          <w:rFonts w:ascii="Times New Roman" w:hAnsi="Times New Roman" w:cs="Times New Roman"/>
          <w:sz w:val="24"/>
          <w:szCs w:val="24"/>
        </w:rPr>
        <w:t xml:space="preserve"> Up until 1978, the different branches of the OFS were directly dependent on the </w:t>
      </w:r>
      <w:r w:rsidR="00B47A57">
        <w:rPr>
          <w:rFonts w:ascii="Times New Roman" w:hAnsi="Times New Roman" w:cs="Times New Roman"/>
          <w:sz w:val="24"/>
          <w:szCs w:val="24"/>
        </w:rPr>
        <w:t xml:space="preserve">respective </w:t>
      </w:r>
      <w:r w:rsidR="00E30C13" w:rsidRPr="003C6162">
        <w:rPr>
          <w:rFonts w:ascii="Times New Roman" w:hAnsi="Times New Roman" w:cs="Times New Roman"/>
          <w:sz w:val="24"/>
          <w:szCs w:val="24"/>
        </w:rPr>
        <w:t>General Curia</w:t>
      </w:r>
      <w:r w:rsidR="00771A14" w:rsidRPr="003C6162">
        <w:rPr>
          <w:rFonts w:ascii="Times New Roman" w:hAnsi="Times New Roman" w:cs="Times New Roman"/>
          <w:sz w:val="24"/>
          <w:szCs w:val="24"/>
        </w:rPr>
        <w:t xml:space="preserve"> of the Friars, under the</w:t>
      </w:r>
      <w:r w:rsidR="00E30C13" w:rsidRPr="003C6162">
        <w:rPr>
          <w:rFonts w:ascii="Times New Roman" w:hAnsi="Times New Roman" w:cs="Times New Roman"/>
          <w:sz w:val="24"/>
          <w:szCs w:val="24"/>
        </w:rPr>
        <w:t xml:space="preserve"> guidance of the Director for the Tertiaries. With the present Rule and the establishment of a united OFS with an inter</w:t>
      </w:r>
      <w:r w:rsidR="00B47A57">
        <w:rPr>
          <w:rFonts w:ascii="Times New Roman" w:hAnsi="Times New Roman" w:cs="Times New Roman"/>
          <w:sz w:val="24"/>
          <w:szCs w:val="24"/>
        </w:rPr>
        <w:t>national Council and a General M</w:t>
      </w:r>
      <w:r w:rsidR="00E30C13" w:rsidRPr="003C6162">
        <w:rPr>
          <w:rFonts w:ascii="Times New Roman" w:hAnsi="Times New Roman" w:cs="Times New Roman"/>
          <w:sz w:val="24"/>
          <w:szCs w:val="24"/>
        </w:rPr>
        <w:t xml:space="preserve">inister to guide and animate the Order, OFS has to manage its own affairs at all levels.  </w:t>
      </w:r>
      <w:r w:rsidR="00E439A6" w:rsidRPr="003C6162">
        <w:rPr>
          <w:rFonts w:ascii="Times New Roman" w:hAnsi="Times New Roman" w:cs="Times New Roman"/>
          <w:sz w:val="24"/>
          <w:szCs w:val="24"/>
        </w:rPr>
        <w:t>OFS “</w:t>
      </w:r>
      <w:r w:rsidR="00E439A6" w:rsidRPr="003C6162">
        <w:rPr>
          <w:rFonts w:ascii="Times New Roman" w:hAnsi="Times New Roman" w:cs="Times New Roman"/>
          <w:i/>
          <w:sz w:val="24"/>
          <w:szCs w:val="24"/>
        </w:rPr>
        <w:t>is divided into fraternities at various levels – local, regional, national and international</w:t>
      </w:r>
      <w:r w:rsidR="00E439A6" w:rsidRPr="003C6162">
        <w:rPr>
          <w:rFonts w:ascii="Times New Roman" w:hAnsi="Times New Roman" w:cs="Times New Roman"/>
          <w:sz w:val="24"/>
          <w:szCs w:val="24"/>
        </w:rPr>
        <w:t>”</w:t>
      </w:r>
      <w:r w:rsidR="00FB5CAC" w:rsidRPr="003C6162">
        <w:rPr>
          <w:rFonts w:ascii="Times New Roman" w:hAnsi="Times New Roman" w:cs="Times New Roman"/>
          <w:sz w:val="24"/>
          <w:szCs w:val="24"/>
        </w:rPr>
        <w:t xml:space="preserve">, (Rule 20). </w:t>
      </w:r>
      <w:r w:rsidR="00E30C13" w:rsidRPr="003C6162">
        <w:rPr>
          <w:rFonts w:ascii="Times New Roman" w:hAnsi="Times New Roman" w:cs="Times New Roman"/>
          <w:sz w:val="24"/>
          <w:szCs w:val="24"/>
        </w:rPr>
        <w:t>OFS “</w:t>
      </w:r>
      <w:r w:rsidR="00E30C13" w:rsidRPr="003C6162">
        <w:rPr>
          <w:rFonts w:ascii="Times New Roman" w:hAnsi="Times New Roman" w:cs="Times New Roman"/>
          <w:i/>
          <w:sz w:val="24"/>
          <w:szCs w:val="24"/>
        </w:rPr>
        <w:t>is form</w:t>
      </w:r>
      <w:r w:rsidR="00B47A57">
        <w:rPr>
          <w:rFonts w:ascii="Times New Roman" w:hAnsi="Times New Roman" w:cs="Times New Roman"/>
          <w:i/>
          <w:sz w:val="24"/>
          <w:szCs w:val="24"/>
        </w:rPr>
        <w:t>ed by the organic union of all C</w:t>
      </w:r>
      <w:r w:rsidR="00E30C13" w:rsidRPr="003C6162">
        <w:rPr>
          <w:rFonts w:ascii="Times New Roman" w:hAnsi="Times New Roman" w:cs="Times New Roman"/>
          <w:i/>
          <w:sz w:val="24"/>
          <w:szCs w:val="24"/>
        </w:rPr>
        <w:t>atholic fraternities</w:t>
      </w:r>
      <w:r w:rsidR="00E30C13" w:rsidRPr="003C6162">
        <w:rPr>
          <w:rFonts w:ascii="Times New Roman" w:hAnsi="Times New Roman" w:cs="Times New Roman"/>
          <w:sz w:val="24"/>
          <w:szCs w:val="24"/>
        </w:rPr>
        <w:t xml:space="preserve">” (GGCC art 1,3). </w:t>
      </w:r>
      <w:r w:rsidR="00FB5CAC" w:rsidRPr="003C6162">
        <w:rPr>
          <w:rFonts w:ascii="Times New Roman" w:hAnsi="Times New Roman" w:cs="Times New Roman"/>
          <w:sz w:val="24"/>
          <w:szCs w:val="24"/>
        </w:rPr>
        <w:t>These fraternities are supposed to be linked together by a good communication network if</w:t>
      </w:r>
      <w:r w:rsidR="00B47A57">
        <w:rPr>
          <w:rFonts w:ascii="Times New Roman" w:hAnsi="Times New Roman" w:cs="Times New Roman"/>
          <w:sz w:val="24"/>
          <w:szCs w:val="24"/>
        </w:rPr>
        <w:t xml:space="preserve"> they will function as one body,</w:t>
      </w:r>
      <w:r w:rsidR="00FB5CAC" w:rsidRPr="003C6162">
        <w:rPr>
          <w:rFonts w:ascii="Times New Roman" w:hAnsi="Times New Roman" w:cs="Times New Roman"/>
          <w:sz w:val="24"/>
          <w:szCs w:val="24"/>
        </w:rPr>
        <w:t xml:space="preserve"> </w:t>
      </w:r>
      <w:r w:rsidR="00E30C13" w:rsidRPr="003C6162">
        <w:rPr>
          <w:rFonts w:ascii="Times New Roman" w:hAnsi="Times New Roman" w:cs="Times New Roman"/>
          <w:sz w:val="24"/>
          <w:szCs w:val="24"/>
        </w:rPr>
        <w:t xml:space="preserve">so as to </w:t>
      </w:r>
      <w:r w:rsidR="00134EC2" w:rsidRPr="003C6162">
        <w:rPr>
          <w:rFonts w:ascii="Times New Roman" w:hAnsi="Times New Roman" w:cs="Times New Roman"/>
          <w:sz w:val="24"/>
          <w:szCs w:val="24"/>
        </w:rPr>
        <w:t xml:space="preserve">promote, in an orderly </w:t>
      </w:r>
      <w:r w:rsidR="00E30C13" w:rsidRPr="003C6162">
        <w:rPr>
          <w:rFonts w:ascii="Times New Roman" w:hAnsi="Times New Roman" w:cs="Times New Roman"/>
          <w:sz w:val="24"/>
          <w:szCs w:val="24"/>
        </w:rPr>
        <w:t>way</w:t>
      </w:r>
      <w:r w:rsidR="00134EC2" w:rsidRPr="003C6162">
        <w:rPr>
          <w:rFonts w:ascii="Times New Roman" w:hAnsi="Times New Roman" w:cs="Times New Roman"/>
          <w:sz w:val="24"/>
          <w:szCs w:val="24"/>
        </w:rPr>
        <w:t xml:space="preserve">, </w:t>
      </w:r>
      <w:r w:rsidR="00E30C13" w:rsidRPr="003C6162">
        <w:rPr>
          <w:rFonts w:ascii="Times New Roman" w:hAnsi="Times New Roman" w:cs="Times New Roman"/>
          <w:sz w:val="24"/>
          <w:szCs w:val="24"/>
        </w:rPr>
        <w:t>“</w:t>
      </w:r>
      <w:r w:rsidR="00134EC2" w:rsidRPr="003C6162">
        <w:rPr>
          <w:rFonts w:ascii="Times New Roman" w:hAnsi="Times New Roman" w:cs="Times New Roman"/>
          <w:i/>
          <w:sz w:val="24"/>
          <w:szCs w:val="24"/>
        </w:rPr>
        <w:t>the union and mutual collaboration among the brothers and sisters and their active and communal presence in both the local and the universal Church</w:t>
      </w:r>
      <w:r w:rsidR="00134EC2" w:rsidRPr="003C6162">
        <w:rPr>
          <w:rFonts w:ascii="Times New Roman" w:hAnsi="Times New Roman" w:cs="Times New Roman"/>
          <w:sz w:val="24"/>
          <w:szCs w:val="24"/>
        </w:rPr>
        <w:t>” (GGCC 28,2).</w:t>
      </w:r>
      <w:r w:rsidR="007F14FE" w:rsidRPr="003C6162">
        <w:rPr>
          <w:rFonts w:ascii="Times New Roman" w:hAnsi="Times New Roman" w:cs="Times New Roman"/>
          <w:sz w:val="24"/>
          <w:szCs w:val="24"/>
        </w:rPr>
        <w:t xml:space="preserve"> </w:t>
      </w:r>
    </w:p>
    <w:p w14:paraId="7465B197" w14:textId="77777777" w:rsidR="00652273" w:rsidRPr="003C6162" w:rsidRDefault="00652273" w:rsidP="00693A2F">
      <w:pPr>
        <w:pStyle w:val="ListParagraph"/>
        <w:spacing w:after="0"/>
        <w:ind w:leftChars="0" w:left="1166"/>
        <w:rPr>
          <w:rFonts w:ascii="Times New Roman" w:hAnsi="Times New Roman" w:cs="Times New Roman"/>
          <w:sz w:val="24"/>
          <w:szCs w:val="24"/>
        </w:rPr>
      </w:pPr>
    </w:p>
    <w:p w14:paraId="7465B198" w14:textId="77777777" w:rsidR="00441A2F" w:rsidRPr="003C6162" w:rsidRDefault="00441A2F" w:rsidP="00693A2F">
      <w:pPr>
        <w:pStyle w:val="ListParagraph"/>
        <w:numPr>
          <w:ilvl w:val="0"/>
          <w:numId w:val="2"/>
        </w:numPr>
        <w:spacing w:after="0"/>
        <w:ind w:leftChars="0" w:left="284" w:hanging="284"/>
        <w:rPr>
          <w:rFonts w:ascii="Times New Roman" w:hAnsi="Times New Roman" w:cs="Times New Roman"/>
          <w:b/>
          <w:sz w:val="24"/>
          <w:szCs w:val="24"/>
        </w:rPr>
      </w:pPr>
      <w:r w:rsidRPr="003C6162">
        <w:rPr>
          <w:rFonts w:ascii="Times New Roman" w:hAnsi="Times New Roman" w:cs="Times New Roman"/>
          <w:b/>
          <w:sz w:val="24"/>
          <w:szCs w:val="24"/>
        </w:rPr>
        <w:t>Practical Applications</w:t>
      </w:r>
    </w:p>
    <w:p w14:paraId="7465B199" w14:textId="77777777" w:rsidR="00441A2F" w:rsidRPr="003C6162" w:rsidRDefault="00441A2F" w:rsidP="00693A2F">
      <w:pPr>
        <w:pStyle w:val="ListParagraph"/>
        <w:spacing w:after="0"/>
        <w:ind w:leftChars="0" w:left="284" w:hanging="284"/>
        <w:rPr>
          <w:rFonts w:ascii="Times New Roman" w:hAnsi="Times New Roman" w:cs="Times New Roman"/>
          <w:sz w:val="24"/>
          <w:szCs w:val="24"/>
        </w:rPr>
      </w:pPr>
      <w:r w:rsidRPr="003C6162">
        <w:rPr>
          <w:rFonts w:ascii="Times New Roman" w:hAnsi="Times New Roman" w:cs="Times New Roman"/>
          <w:sz w:val="24"/>
          <w:szCs w:val="24"/>
        </w:rPr>
        <w:t>The chapter demanded that:</w:t>
      </w:r>
    </w:p>
    <w:p w14:paraId="7465B19A" w14:textId="1DBE3285" w:rsidR="00441A2F" w:rsidRPr="003C6162" w:rsidRDefault="00441A2F" w:rsidP="00B51566">
      <w:pPr>
        <w:pStyle w:val="ListParagraph"/>
        <w:numPr>
          <w:ilvl w:val="0"/>
          <w:numId w:val="5"/>
        </w:numPr>
        <w:ind w:leftChars="0" w:left="284" w:hanging="284"/>
        <w:rPr>
          <w:rFonts w:ascii="Times New Roman" w:hAnsi="Times New Roman" w:cs="Times New Roman"/>
          <w:sz w:val="24"/>
          <w:szCs w:val="24"/>
        </w:rPr>
      </w:pPr>
      <w:r w:rsidRPr="003C6162">
        <w:rPr>
          <w:rFonts w:ascii="Times New Roman" w:hAnsi="Times New Roman" w:cs="Times New Roman"/>
          <w:sz w:val="24"/>
          <w:szCs w:val="24"/>
        </w:rPr>
        <w:t xml:space="preserve"> </w:t>
      </w:r>
      <w:r w:rsidRPr="003C6162">
        <w:rPr>
          <w:rFonts w:ascii="Times New Roman" w:hAnsi="Times New Roman" w:cs="Times New Roman"/>
          <w:i/>
          <w:sz w:val="24"/>
          <w:szCs w:val="24"/>
        </w:rPr>
        <w:t>The CIOFS Presidency establish a team to work on getting brothers and sisters with translation skills to help with this important task</w:t>
      </w:r>
      <w:r w:rsidRPr="003C6162">
        <w:rPr>
          <w:rFonts w:ascii="Times New Roman" w:hAnsi="Times New Roman" w:cs="Times New Roman"/>
          <w:sz w:val="24"/>
          <w:szCs w:val="24"/>
        </w:rPr>
        <w:t xml:space="preserve">. To accomplish this, the CIOFS Presidency needs the assistance of each linguistic group. A person or group of persons who can translate official documents </w:t>
      </w:r>
      <w:r w:rsidR="00B47A57">
        <w:rPr>
          <w:rFonts w:ascii="Times New Roman" w:hAnsi="Times New Roman" w:cs="Times New Roman"/>
          <w:sz w:val="24"/>
          <w:szCs w:val="24"/>
        </w:rPr>
        <w:t xml:space="preserve">well </w:t>
      </w:r>
      <w:r w:rsidRPr="003C6162">
        <w:rPr>
          <w:rFonts w:ascii="Times New Roman" w:hAnsi="Times New Roman" w:cs="Times New Roman"/>
          <w:sz w:val="24"/>
          <w:szCs w:val="24"/>
        </w:rPr>
        <w:t xml:space="preserve">from one of the four official languages (English, </w:t>
      </w:r>
      <w:r w:rsidR="00A26455" w:rsidRPr="003C6162">
        <w:rPr>
          <w:rFonts w:ascii="Times New Roman" w:hAnsi="Times New Roman" w:cs="Times New Roman"/>
          <w:sz w:val="24"/>
          <w:szCs w:val="24"/>
        </w:rPr>
        <w:t>Italian, Spanish, French)</w:t>
      </w:r>
      <w:r w:rsidRPr="003C6162">
        <w:rPr>
          <w:rFonts w:ascii="Times New Roman" w:hAnsi="Times New Roman" w:cs="Times New Roman"/>
          <w:sz w:val="24"/>
          <w:szCs w:val="24"/>
        </w:rPr>
        <w:t xml:space="preserve"> </w:t>
      </w:r>
      <w:r w:rsidR="00A26455" w:rsidRPr="003C6162">
        <w:rPr>
          <w:rFonts w:ascii="Times New Roman" w:hAnsi="Times New Roman" w:cs="Times New Roman"/>
          <w:sz w:val="24"/>
          <w:szCs w:val="24"/>
        </w:rPr>
        <w:t>to an</w:t>
      </w:r>
      <w:r w:rsidR="00707A23">
        <w:rPr>
          <w:rFonts w:ascii="Times New Roman" w:hAnsi="Times New Roman" w:cs="Times New Roman"/>
          <w:sz w:val="24"/>
          <w:szCs w:val="24"/>
        </w:rPr>
        <w:t xml:space="preserve">other language </w:t>
      </w:r>
      <w:r w:rsidR="008B2477" w:rsidRPr="003C6162">
        <w:rPr>
          <w:rFonts w:ascii="Times New Roman" w:hAnsi="Times New Roman" w:cs="Times New Roman"/>
          <w:sz w:val="24"/>
          <w:szCs w:val="24"/>
        </w:rPr>
        <w:t>will facilitate communication between the Presidency and the fraternities belonging to that language group.</w:t>
      </w:r>
    </w:p>
    <w:p w14:paraId="7465B19B" w14:textId="63F393C6" w:rsidR="00441A2F" w:rsidRPr="003C6162" w:rsidRDefault="008B2477" w:rsidP="00B51566">
      <w:pPr>
        <w:pStyle w:val="ListParagraph"/>
        <w:numPr>
          <w:ilvl w:val="0"/>
          <w:numId w:val="5"/>
        </w:numPr>
        <w:ind w:leftChars="0" w:left="284" w:hanging="284"/>
        <w:rPr>
          <w:rFonts w:ascii="Times New Roman" w:hAnsi="Times New Roman" w:cs="Times New Roman"/>
          <w:sz w:val="24"/>
          <w:szCs w:val="24"/>
        </w:rPr>
      </w:pPr>
      <w:r w:rsidRPr="003C6162">
        <w:rPr>
          <w:rFonts w:ascii="Times New Roman" w:hAnsi="Times New Roman" w:cs="Times New Roman"/>
          <w:i/>
          <w:sz w:val="24"/>
          <w:szCs w:val="24"/>
        </w:rPr>
        <w:t>The CIOFS Presidency develop an official form, which would serve as a template for the annual report National Councils have to present</w:t>
      </w:r>
      <w:r w:rsidRPr="003C6162">
        <w:rPr>
          <w:rFonts w:ascii="Times New Roman" w:hAnsi="Times New Roman" w:cs="Times New Roman"/>
          <w:sz w:val="24"/>
          <w:szCs w:val="24"/>
        </w:rPr>
        <w:t xml:space="preserve">. </w:t>
      </w:r>
      <w:r w:rsidR="00791445" w:rsidRPr="003C6162">
        <w:rPr>
          <w:rFonts w:ascii="Times New Roman" w:hAnsi="Times New Roman" w:cs="Times New Roman"/>
          <w:sz w:val="24"/>
          <w:szCs w:val="24"/>
        </w:rPr>
        <w:t>This will soon be provided in a rev</w:t>
      </w:r>
      <w:r w:rsidR="00B47A57">
        <w:rPr>
          <w:rFonts w:ascii="Times New Roman" w:hAnsi="Times New Roman" w:cs="Times New Roman"/>
          <w:sz w:val="24"/>
          <w:szCs w:val="24"/>
        </w:rPr>
        <w:t>iewed format. But the National F</w:t>
      </w:r>
      <w:r w:rsidR="00791445" w:rsidRPr="003C6162">
        <w:rPr>
          <w:rFonts w:ascii="Times New Roman" w:hAnsi="Times New Roman" w:cs="Times New Roman"/>
          <w:sz w:val="24"/>
          <w:szCs w:val="24"/>
        </w:rPr>
        <w:t xml:space="preserve">raternities need to fill them </w:t>
      </w:r>
      <w:r w:rsidR="00B47A57">
        <w:rPr>
          <w:rFonts w:ascii="Times New Roman" w:hAnsi="Times New Roman" w:cs="Times New Roman"/>
          <w:sz w:val="24"/>
          <w:szCs w:val="24"/>
        </w:rPr>
        <w:t xml:space="preserve">in </w:t>
      </w:r>
      <w:r w:rsidR="00791445" w:rsidRPr="003C6162">
        <w:rPr>
          <w:rFonts w:ascii="Times New Roman" w:hAnsi="Times New Roman" w:cs="Times New Roman"/>
          <w:sz w:val="24"/>
          <w:szCs w:val="24"/>
        </w:rPr>
        <w:t xml:space="preserve">and to send the information to the CIOFS Presidency. </w:t>
      </w:r>
    </w:p>
    <w:p w14:paraId="7465B19C" w14:textId="77777777" w:rsidR="008B2477" w:rsidRPr="003C6162" w:rsidRDefault="00791445" w:rsidP="00B51566">
      <w:pPr>
        <w:pStyle w:val="ListParagraph"/>
        <w:numPr>
          <w:ilvl w:val="0"/>
          <w:numId w:val="5"/>
        </w:numPr>
        <w:ind w:leftChars="0" w:left="284" w:hanging="284"/>
        <w:rPr>
          <w:rFonts w:ascii="Times New Roman" w:hAnsi="Times New Roman" w:cs="Times New Roman"/>
          <w:sz w:val="24"/>
          <w:szCs w:val="24"/>
        </w:rPr>
      </w:pPr>
      <w:r w:rsidRPr="003C6162">
        <w:rPr>
          <w:rFonts w:ascii="Times New Roman" w:hAnsi="Times New Roman" w:cs="Times New Roman"/>
          <w:sz w:val="24"/>
          <w:szCs w:val="24"/>
        </w:rPr>
        <w:t xml:space="preserve">The CIOFS website be dynamic. The present CIOFS website is </w:t>
      </w:r>
      <w:hyperlink r:id="rId8" w:history="1">
        <w:r w:rsidRPr="003C6162">
          <w:rPr>
            <w:rStyle w:val="Hyperlink"/>
            <w:rFonts w:ascii="Times New Roman" w:hAnsi="Times New Roman" w:cs="Times New Roman"/>
            <w:sz w:val="24"/>
            <w:szCs w:val="24"/>
          </w:rPr>
          <w:t>www.ciofs.org</w:t>
        </w:r>
      </w:hyperlink>
      <w:r w:rsidRPr="003C6162">
        <w:rPr>
          <w:rFonts w:ascii="Times New Roman" w:hAnsi="Times New Roman" w:cs="Times New Roman"/>
          <w:sz w:val="24"/>
          <w:szCs w:val="24"/>
        </w:rPr>
        <w:t>. For a website to be dynamic, material must be provided and uploaded regularly. For example: monthly prayer intentions have been included as requested by the Chapter. From the part of the Presidency, something is being done.</w:t>
      </w:r>
    </w:p>
    <w:p w14:paraId="7465B19D" w14:textId="77777777" w:rsidR="00E27061" w:rsidRPr="003C6162" w:rsidRDefault="00877D00" w:rsidP="00B51566">
      <w:pPr>
        <w:pStyle w:val="ListParagraph"/>
        <w:numPr>
          <w:ilvl w:val="0"/>
          <w:numId w:val="5"/>
        </w:numPr>
        <w:ind w:leftChars="0" w:left="284" w:hanging="284"/>
        <w:rPr>
          <w:rFonts w:ascii="Times New Roman" w:hAnsi="Times New Roman" w:cs="Times New Roman"/>
          <w:sz w:val="24"/>
          <w:szCs w:val="24"/>
        </w:rPr>
      </w:pPr>
      <w:r w:rsidRPr="003C6162">
        <w:rPr>
          <w:rFonts w:ascii="Times New Roman" w:hAnsi="Times New Roman" w:cs="Times New Roman"/>
          <w:i/>
          <w:sz w:val="24"/>
          <w:szCs w:val="24"/>
        </w:rPr>
        <w:t>Secular Franciscans use social media to improve communication at all levels: Internet, Skype, Facebook, etc., mindful of their high responsibility, as members of the OFS, to be watchful for the content that they publicize on behalf of the Order</w:t>
      </w:r>
      <w:r w:rsidRPr="003C6162">
        <w:rPr>
          <w:rFonts w:ascii="Times New Roman" w:hAnsi="Times New Roman" w:cs="Times New Roman"/>
          <w:sz w:val="24"/>
          <w:szCs w:val="24"/>
        </w:rPr>
        <w:t xml:space="preserve">, (cf. </w:t>
      </w:r>
      <w:r w:rsidRPr="003C6162">
        <w:rPr>
          <w:rFonts w:ascii="Times New Roman" w:hAnsi="Times New Roman" w:cs="Times New Roman"/>
          <w:i/>
          <w:iCs/>
          <w:sz w:val="24"/>
          <w:szCs w:val="24"/>
        </w:rPr>
        <w:t>Can</w:t>
      </w:r>
      <w:r w:rsidRPr="003C6162">
        <w:rPr>
          <w:rFonts w:ascii="Times New Roman" w:hAnsi="Times New Roman" w:cs="Times New Roman"/>
          <w:sz w:val="24"/>
          <w:szCs w:val="24"/>
        </w:rPr>
        <w:t>. 823.1)</w:t>
      </w:r>
      <w:r w:rsidR="006173E7" w:rsidRPr="003C6162">
        <w:rPr>
          <w:rFonts w:ascii="Times New Roman" w:hAnsi="Times New Roman" w:cs="Times New Roman"/>
          <w:sz w:val="24"/>
          <w:szCs w:val="24"/>
        </w:rPr>
        <w:t>. Communication is a matter of keeping in touch</w:t>
      </w:r>
      <w:r w:rsidR="00DB1444" w:rsidRPr="003C6162">
        <w:rPr>
          <w:rFonts w:ascii="Times New Roman" w:hAnsi="Times New Roman" w:cs="Times New Roman"/>
          <w:sz w:val="24"/>
          <w:szCs w:val="24"/>
        </w:rPr>
        <w:t>. Social media provides a fast way of keeping in touch with brothers and sisters the world over almost in a permanent way, though these cannot totally replace fraternal moments of visits, meetings, chapters, prayer etc where there is physical contact.</w:t>
      </w:r>
    </w:p>
    <w:p w14:paraId="7465B19E" w14:textId="77777777" w:rsidR="00693A2F" w:rsidRPr="003C6162" w:rsidRDefault="00693A2F" w:rsidP="00693A2F">
      <w:pPr>
        <w:pStyle w:val="Default"/>
        <w:numPr>
          <w:ilvl w:val="0"/>
          <w:numId w:val="5"/>
        </w:numPr>
        <w:ind w:left="284" w:hanging="284"/>
        <w:rPr>
          <w:lang w:val="en-US"/>
        </w:rPr>
      </w:pPr>
      <w:r w:rsidRPr="003C6162">
        <w:rPr>
          <w:lang w:val="en-US"/>
        </w:rPr>
        <w:t xml:space="preserve">Communication among national fraternities be strengthened by: </w:t>
      </w:r>
    </w:p>
    <w:p w14:paraId="7465B19F" w14:textId="6BD112E3" w:rsidR="00693A2F" w:rsidRPr="003C6162" w:rsidRDefault="00693A2F" w:rsidP="00693A2F">
      <w:pPr>
        <w:pStyle w:val="Default"/>
        <w:rPr>
          <w:lang w:val="en-US"/>
        </w:rPr>
      </w:pPr>
      <w:r w:rsidRPr="003C6162">
        <w:rPr>
          <w:lang w:val="en-US"/>
        </w:rPr>
        <w:t>● Better communication among International Council</w:t>
      </w:r>
      <w:r w:rsidR="004762F7">
        <w:rPr>
          <w:lang w:val="en-US"/>
        </w:rPr>
        <w:t>l</w:t>
      </w:r>
      <w:r w:rsidRPr="003C6162">
        <w:rPr>
          <w:lang w:val="en-US"/>
        </w:rPr>
        <w:t xml:space="preserve">ors </w:t>
      </w:r>
    </w:p>
    <w:p w14:paraId="7465B1A0" w14:textId="77777777" w:rsidR="00693A2F" w:rsidRPr="003C6162" w:rsidRDefault="00693A2F" w:rsidP="00693A2F">
      <w:pPr>
        <w:pStyle w:val="Default"/>
        <w:rPr>
          <w:lang w:val="en-US"/>
        </w:rPr>
      </w:pPr>
      <w:r w:rsidRPr="003C6162">
        <w:rPr>
          <w:lang w:val="en-US"/>
        </w:rPr>
        <w:t xml:space="preserve">● Promoting activities among National Fraternities from the same geographic area to build stronger relationships among them </w:t>
      </w:r>
    </w:p>
    <w:p w14:paraId="7465B1A1" w14:textId="258FDB8C" w:rsidR="00693A2F" w:rsidRPr="003C6162" w:rsidRDefault="00693A2F" w:rsidP="00693A2F">
      <w:pPr>
        <w:pStyle w:val="Default"/>
        <w:numPr>
          <w:ilvl w:val="0"/>
          <w:numId w:val="3"/>
        </w:numPr>
        <w:ind w:left="284" w:hanging="284"/>
        <w:rPr>
          <w:lang w:val="en-US"/>
        </w:rPr>
      </w:pPr>
      <w:r w:rsidRPr="003C6162">
        <w:rPr>
          <w:lang w:val="en-US"/>
        </w:rPr>
        <w:t xml:space="preserve">Producing a </w:t>
      </w:r>
      <w:r w:rsidR="00B27B13" w:rsidRPr="003C6162">
        <w:rPr>
          <w:lang w:val="en-US"/>
        </w:rPr>
        <w:t xml:space="preserve">Directory </w:t>
      </w:r>
      <w:r w:rsidR="00B27B13">
        <w:rPr>
          <w:lang w:val="en-US"/>
        </w:rPr>
        <w:t xml:space="preserve">of </w:t>
      </w:r>
      <w:r w:rsidRPr="003C6162">
        <w:rPr>
          <w:lang w:val="en-US"/>
        </w:rPr>
        <w:t>National Ministers and Formators, and International Council</w:t>
      </w:r>
      <w:r w:rsidR="004762F7">
        <w:rPr>
          <w:lang w:val="en-US"/>
        </w:rPr>
        <w:t>l</w:t>
      </w:r>
      <w:r w:rsidRPr="003C6162">
        <w:rPr>
          <w:lang w:val="en-US"/>
        </w:rPr>
        <w:t xml:space="preserve">ors </w:t>
      </w:r>
    </w:p>
    <w:p w14:paraId="7465B1A2" w14:textId="743788BB" w:rsidR="00693A2F" w:rsidRDefault="00693A2F" w:rsidP="00693A2F">
      <w:pPr>
        <w:pStyle w:val="Default"/>
        <w:rPr>
          <w:lang w:val="en-US"/>
        </w:rPr>
      </w:pPr>
      <w:r w:rsidRPr="003C6162">
        <w:rPr>
          <w:lang w:val="en-US"/>
        </w:rPr>
        <w:t xml:space="preserve">● Twinning: Sharing the diverse gifts and talents of our fraternities </w:t>
      </w:r>
    </w:p>
    <w:p w14:paraId="7712C121" w14:textId="77777777" w:rsidR="004762F7" w:rsidRPr="003C6162" w:rsidRDefault="004762F7" w:rsidP="00693A2F">
      <w:pPr>
        <w:pStyle w:val="Default"/>
        <w:rPr>
          <w:lang w:val="en-US"/>
        </w:rPr>
      </w:pPr>
    </w:p>
    <w:p w14:paraId="7465B1A3" w14:textId="004B3B84" w:rsidR="00877D00" w:rsidRPr="003C6162" w:rsidRDefault="00B27B13" w:rsidP="00693A2F">
      <w:pPr>
        <w:pStyle w:val="ListParagraph"/>
        <w:ind w:leftChars="0" w:left="0" w:firstLine="284"/>
        <w:rPr>
          <w:rFonts w:ascii="Times New Roman" w:hAnsi="Times New Roman" w:cs="Times New Roman"/>
          <w:sz w:val="24"/>
          <w:szCs w:val="24"/>
        </w:rPr>
      </w:pPr>
      <w:r>
        <w:rPr>
          <w:rFonts w:ascii="Times New Roman" w:hAnsi="Times New Roman" w:cs="Times New Roman"/>
          <w:sz w:val="24"/>
          <w:szCs w:val="24"/>
        </w:rPr>
        <w:t>What the General C</w:t>
      </w:r>
      <w:r w:rsidR="00E27061" w:rsidRPr="003C6162">
        <w:rPr>
          <w:rFonts w:ascii="Times New Roman" w:hAnsi="Times New Roman" w:cs="Times New Roman"/>
          <w:sz w:val="24"/>
          <w:szCs w:val="24"/>
        </w:rPr>
        <w:t>hapter recommended of the CIOFS Presidency shall also apply, with the necessary a</w:t>
      </w:r>
      <w:r>
        <w:rPr>
          <w:rFonts w:ascii="Times New Roman" w:hAnsi="Times New Roman" w:cs="Times New Roman"/>
          <w:sz w:val="24"/>
          <w:szCs w:val="24"/>
        </w:rPr>
        <w:t xml:space="preserve">nd practical adaptations, </w:t>
      </w:r>
      <w:r w:rsidR="00E27061" w:rsidRPr="003C6162">
        <w:rPr>
          <w:rFonts w:ascii="Times New Roman" w:hAnsi="Times New Roman" w:cs="Times New Roman"/>
          <w:sz w:val="24"/>
          <w:szCs w:val="24"/>
        </w:rPr>
        <w:t xml:space="preserve">to Councils at all levels. </w:t>
      </w:r>
      <w:r w:rsidR="00B51566" w:rsidRPr="003C6162">
        <w:rPr>
          <w:rFonts w:ascii="Times New Roman" w:hAnsi="Times New Roman" w:cs="Times New Roman"/>
          <w:sz w:val="24"/>
          <w:szCs w:val="24"/>
        </w:rPr>
        <w:t xml:space="preserve"> For this to serve the </w:t>
      </w:r>
      <w:r w:rsidR="00E27061" w:rsidRPr="003C6162">
        <w:rPr>
          <w:rFonts w:ascii="Times New Roman" w:hAnsi="Times New Roman" w:cs="Times New Roman"/>
          <w:sz w:val="24"/>
          <w:szCs w:val="24"/>
        </w:rPr>
        <w:t xml:space="preserve">OFS, </w:t>
      </w:r>
      <w:r w:rsidR="00E27061" w:rsidRPr="003C6162">
        <w:rPr>
          <w:rFonts w:ascii="Times New Roman" w:hAnsi="Times New Roman" w:cs="Times New Roman"/>
          <w:sz w:val="24"/>
          <w:szCs w:val="24"/>
        </w:rPr>
        <w:lastRenderedPageBreak/>
        <w:t>Councils at all levels are to</w:t>
      </w:r>
      <w:r w:rsidR="00B51566" w:rsidRPr="003C6162">
        <w:rPr>
          <w:rFonts w:ascii="Times New Roman" w:hAnsi="Times New Roman" w:cs="Times New Roman"/>
          <w:sz w:val="24"/>
          <w:szCs w:val="24"/>
        </w:rPr>
        <w:t xml:space="preserve"> put in place the necessary platforms and watch over </w:t>
      </w:r>
      <w:r w:rsidR="00693A2F" w:rsidRPr="003C6162">
        <w:rPr>
          <w:rFonts w:ascii="Times New Roman" w:hAnsi="Times New Roman" w:cs="Times New Roman"/>
          <w:sz w:val="24"/>
          <w:szCs w:val="24"/>
        </w:rPr>
        <w:t>their use. As far as possible, m</w:t>
      </w:r>
      <w:r>
        <w:rPr>
          <w:rFonts w:ascii="Times New Roman" w:hAnsi="Times New Roman" w:cs="Times New Roman"/>
          <w:sz w:val="24"/>
          <w:szCs w:val="24"/>
        </w:rPr>
        <w:t>embers in the same F</w:t>
      </w:r>
      <w:r w:rsidR="00B51566" w:rsidRPr="003C6162">
        <w:rPr>
          <w:rFonts w:ascii="Times New Roman" w:hAnsi="Times New Roman" w:cs="Times New Roman"/>
          <w:sz w:val="24"/>
          <w:szCs w:val="24"/>
        </w:rPr>
        <w:t>raternity should be</w:t>
      </w:r>
      <w:r w:rsidR="00693A2F" w:rsidRPr="003C6162">
        <w:rPr>
          <w:rFonts w:ascii="Times New Roman" w:hAnsi="Times New Roman" w:cs="Times New Roman"/>
          <w:sz w:val="24"/>
          <w:szCs w:val="24"/>
        </w:rPr>
        <w:t xml:space="preserve"> in contact with one another also on </w:t>
      </w:r>
      <w:r w:rsidR="00B51566" w:rsidRPr="003C6162">
        <w:rPr>
          <w:rFonts w:ascii="Times New Roman" w:hAnsi="Times New Roman" w:cs="Times New Roman"/>
          <w:sz w:val="24"/>
          <w:szCs w:val="24"/>
        </w:rPr>
        <w:t>soc</w:t>
      </w:r>
      <w:r>
        <w:rPr>
          <w:rFonts w:ascii="Times New Roman" w:hAnsi="Times New Roman" w:cs="Times New Roman"/>
          <w:sz w:val="24"/>
          <w:szCs w:val="24"/>
        </w:rPr>
        <w:t>ial media. Regional M</w:t>
      </w:r>
      <w:r w:rsidR="00693A2F" w:rsidRPr="003C6162">
        <w:rPr>
          <w:rFonts w:ascii="Times New Roman" w:hAnsi="Times New Roman" w:cs="Times New Roman"/>
          <w:sz w:val="24"/>
          <w:szCs w:val="24"/>
        </w:rPr>
        <w:t>inisters c</w:t>
      </w:r>
      <w:r>
        <w:rPr>
          <w:rFonts w:ascii="Times New Roman" w:hAnsi="Times New Roman" w:cs="Times New Roman"/>
          <w:sz w:val="24"/>
          <w:szCs w:val="24"/>
        </w:rPr>
        <w:t>ould be in touch with M</w:t>
      </w:r>
      <w:r w:rsidR="00B51566" w:rsidRPr="003C6162">
        <w:rPr>
          <w:rFonts w:ascii="Times New Roman" w:hAnsi="Times New Roman" w:cs="Times New Roman"/>
          <w:sz w:val="24"/>
          <w:szCs w:val="24"/>
        </w:rPr>
        <w:t>inisters of all local Fraternities in their region</w:t>
      </w:r>
      <w:r w:rsidR="00693A2F" w:rsidRPr="003C6162">
        <w:rPr>
          <w:rFonts w:ascii="Times New Roman" w:hAnsi="Times New Roman" w:cs="Times New Roman"/>
          <w:sz w:val="24"/>
          <w:szCs w:val="24"/>
        </w:rPr>
        <w:t>s</w:t>
      </w:r>
      <w:r>
        <w:rPr>
          <w:rFonts w:ascii="Times New Roman" w:hAnsi="Times New Roman" w:cs="Times New Roman"/>
          <w:sz w:val="24"/>
          <w:szCs w:val="24"/>
        </w:rPr>
        <w:t>, and National M</w:t>
      </w:r>
      <w:r w:rsidR="00693A2F" w:rsidRPr="003C6162">
        <w:rPr>
          <w:rFonts w:ascii="Times New Roman" w:hAnsi="Times New Roman" w:cs="Times New Roman"/>
          <w:sz w:val="24"/>
          <w:szCs w:val="24"/>
        </w:rPr>
        <w:t>inisters c</w:t>
      </w:r>
      <w:r w:rsidR="00B51566" w:rsidRPr="003C6162">
        <w:rPr>
          <w:rFonts w:ascii="Times New Roman" w:hAnsi="Times New Roman" w:cs="Times New Roman"/>
          <w:sz w:val="24"/>
          <w:szCs w:val="24"/>
        </w:rPr>
        <w:t>ould</w:t>
      </w:r>
      <w:r>
        <w:rPr>
          <w:rFonts w:ascii="Times New Roman" w:hAnsi="Times New Roman" w:cs="Times New Roman"/>
          <w:sz w:val="24"/>
          <w:szCs w:val="24"/>
        </w:rPr>
        <w:t xml:space="preserve"> be in touch with Ministers of all local and/or Regional F</w:t>
      </w:r>
      <w:r w:rsidR="00B51566" w:rsidRPr="003C6162">
        <w:rPr>
          <w:rFonts w:ascii="Times New Roman" w:hAnsi="Times New Roman" w:cs="Times New Roman"/>
          <w:sz w:val="24"/>
          <w:szCs w:val="24"/>
        </w:rPr>
        <w:t>raternities in the nation.</w:t>
      </w:r>
    </w:p>
    <w:p w14:paraId="7465B1A4" w14:textId="77777777" w:rsidR="008610B7" w:rsidRPr="003C6162" w:rsidRDefault="008F48D4" w:rsidP="00652273">
      <w:pPr>
        <w:pStyle w:val="ListParagraph"/>
        <w:numPr>
          <w:ilvl w:val="0"/>
          <w:numId w:val="2"/>
        </w:numPr>
        <w:tabs>
          <w:tab w:val="left" w:pos="426"/>
        </w:tabs>
        <w:spacing w:after="0"/>
        <w:ind w:leftChars="0" w:left="0" w:firstLine="0"/>
        <w:rPr>
          <w:rFonts w:ascii="Times New Roman" w:hAnsi="Times New Roman" w:cs="Times New Roman"/>
          <w:b/>
          <w:sz w:val="24"/>
          <w:szCs w:val="24"/>
        </w:rPr>
      </w:pPr>
      <w:r w:rsidRPr="003C6162">
        <w:rPr>
          <w:rFonts w:ascii="Times New Roman" w:hAnsi="Times New Roman" w:cs="Times New Roman"/>
          <w:b/>
          <w:sz w:val="24"/>
          <w:szCs w:val="24"/>
        </w:rPr>
        <w:t>Theological Aspects</w:t>
      </w:r>
    </w:p>
    <w:p w14:paraId="7465B1A5" w14:textId="77777777" w:rsidR="00B276F0" w:rsidRPr="003C6162" w:rsidRDefault="00057A91" w:rsidP="00A26455">
      <w:pPr>
        <w:pStyle w:val="ListParagraph"/>
        <w:tabs>
          <w:tab w:val="left" w:pos="426"/>
        </w:tabs>
        <w:ind w:leftChars="0" w:left="0" w:firstLine="426"/>
        <w:rPr>
          <w:rFonts w:ascii="Times New Roman" w:hAnsi="Times New Roman" w:cs="Times New Roman"/>
          <w:b/>
          <w:bCs/>
          <w:sz w:val="24"/>
          <w:szCs w:val="24"/>
        </w:rPr>
      </w:pPr>
      <w:r w:rsidRPr="003C6162">
        <w:rPr>
          <w:rFonts w:ascii="Times New Roman" w:hAnsi="Times New Roman" w:cs="Times New Roman"/>
          <w:sz w:val="24"/>
          <w:szCs w:val="24"/>
        </w:rPr>
        <w:t>Good c</w:t>
      </w:r>
      <w:r w:rsidR="00B51566" w:rsidRPr="003C6162">
        <w:rPr>
          <w:rFonts w:ascii="Times New Roman" w:hAnsi="Times New Roman" w:cs="Times New Roman"/>
          <w:sz w:val="24"/>
          <w:szCs w:val="24"/>
        </w:rPr>
        <w:t>ommu</w:t>
      </w:r>
      <w:r w:rsidR="00380350" w:rsidRPr="003C6162">
        <w:rPr>
          <w:rFonts w:ascii="Times New Roman" w:hAnsi="Times New Roman" w:cs="Times New Roman"/>
          <w:sz w:val="24"/>
          <w:szCs w:val="24"/>
        </w:rPr>
        <w:t>nication is a matter of love,</w:t>
      </w:r>
      <w:r w:rsidR="00B51566" w:rsidRPr="003C6162">
        <w:rPr>
          <w:rFonts w:ascii="Times New Roman" w:hAnsi="Times New Roman" w:cs="Times New Roman"/>
          <w:sz w:val="24"/>
          <w:szCs w:val="24"/>
        </w:rPr>
        <w:t xml:space="preserve"> communion</w:t>
      </w:r>
      <w:r w:rsidR="00380350" w:rsidRPr="003C6162">
        <w:rPr>
          <w:rFonts w:ascii="Times New Roman" w:hAnsi="Times New Roman" w:cs="Times New Roman"/>
          <w:sz w:val="24"/>
          <w:szCs w:val="24"/>
        </w:rPr>
        <w:t>, service</w:t>
      </w:r>
      <w:r w:rsidR="00B51566" w:rsidRPr="003C6162">
        <w:rPr>
          <w:rFonts w:ascii="Times New Roman" w:hAnsi="Times New Roman" w:cs="Times New Roman"/>
          <w:sz w:val="24"/>
          <w:szCs w:val="24"/>
        </w:rPr>
        <w:t xml:space="preserve"> and evangelization. </w:t>
      </w:r>
      <w:r w:rsidR="00481DA9" w:rsidRPr="003C6162">
        <w:rPr>
          <w:rFonts w:ascii="Times New Roman" w:hAnsi="Times New Roman" w:cs="Times New Roman"/>
          <w:sz w:val="24"/>
          <w:szCs w:val="24"/>
        </w:rPr>
        <w:t xml:space="preserve"> It is a matter of love, “</w:t>
      </w:r>
      <w:r w:rsidR="00481DA9" w:rsidRPr="003C6162">
        <w:rPr>
          <w:rFonts w:ascii="Times New Roman" w:hAnsi="Times New Roman" w:cs="Times New Roman"/>
          <w:i/>
          <w:sz w:val="24"/>
          <w:szCs w:val="24"/>
        </w:rPr>
        <w:t>For God so loved the world that he gave his only Son, so that everyone who believes in him might not perish but might have eternal life</w:t>
      </w:r>
      <w:r w:rsidR="00481DA9" w:rsidRPr="003C6162">
        <w:rPr>
          <w:rFonts w:ascii="Times New Roman" w:hAnsi="Times New Roman" w:cs="Times New Roman"/>
          <w:sz w:val="24"/>
          <w:szCs w:val="24"/>
        </w:rPr>
        <w:t>” (Jn</w:t>
      </w:r>
      <w:r w:rsidR="00481DA9" w:rsidRPr="003C6162">
        <w:rPr>
          <w:rFonts w:ascii="Times New Roman" w:hAnsi="Times New Roman" w:cs="Times New Roman"/>
          <w:b/>
          <w:bCs/>
          <w:sz w:val="24"/>
          <w:szCs w:val="24"/>
        </w:rPr>
        <w:t xml:space="preserve"> 3:16). </w:t>
      </w:r>
      <w:r w:rsidR="00481DA9" w:rsidRPr="003C6162">
        <w:rPr>
          <w:rFonts w:ascii="Times New Roman" w:hAnsi="Times New Roman" w:cs="Times New Roman"/>
          <w:bCs/>
          <w:sz w:val="24"/>
          <w:szCs w:val="24"/>
        </w:rPr>
        <w:t>Jesus came into this world not to condemn it but that all may have life through him. He reveals the greatness of the love of God, again, as Pope Francis says: “</w:t>
      </w:r>
      <w:r w:rsidR="00481DA9" w:rsidRPr="003C6162">
        <w:rPr>
          <w:rFonts w:ascii="Times New Roman" w:hAnsi="Times New Roman" w:cs="Times New Roman"/>
          <w:bCs/>
          <w:i/>
          <w:sz w:val="24"/>
          <w:szCs w:val="24"/>
        </w:rPr>
        <w:t>Jesus is the face of the mercy of God</w:t>
      </w:r>
      <w:r w:rsidR="00481DA9" w:rsidRPr="003C6162">
        <w:rPr>
          <w:rFonts w:ascii="Times New Roman" w:hAnsi="Times New Roman" w:cs="Times New Roman"/>
          <w:bCs/>
          <w:sz w:val="24"/>
          <w:szCs w:val="24"/>
        </w:rPr>
        <w:t>”</w:t>
      </w:r>
      <w:r w:rsidR="00380350" w:rsidRPr="003C6162">
        <w:rPr>
          <w:rFonts w:ascii="Times New Roman" w:hAnsi="Times New Roman" w:cs="Times New Roman"/>
          <w:bCs/>
          <w:sz w:val="24"/>
          <w:szCs w:val="24"/>
        </w:rPr>
        <w:t>.</w:t>
      </w:r>
      <w:r w:rsidR="00380350" w:rsidRPr="003C6162">
        <w:rPr>
          <w:rStyle w:val="FootnoteReference"/>
          <w:rFonts w:ascii="Times New Roman" w:hAnsi="Times New Roman" w:cs="Times New Roman"/>
          <w:bCs/>
          <w:sz w:val="24"/>
          <w:szCs w:val="24"/>
        </w:rPr>
        <w:footnoteReference w:id="2"/>
      </w:r>
      <w:r w:rsidR="00481DA9" w:rsidRPr="003C6162">
        <w:rPr>
          <w:rFonts w:ascii="Times New Roman" w:hAnsi="Times New Roman" w:cs="Times New Roman"/>
          <w:bCs/>
          <w:sz w:val="24"/>
          <w:szCs w:val="24"/>
        </w:rPr>
        <w:t xml:space="preserve"> The Church and every Christian remains in the world as a sacrament – sign and instrument </w:t>
      </w:r>
      <w:r w:rsidR="00B276F0" w:rsidRPr="003C6162">
        <w:rPr>
          <w:rFonts w:ascii="Times New Roman" w:hAnsi="Times New Roman" w:cs="Times New Roman"/>
          <w:bCs/>
          <w:sz w:val="24"/>
          <w:szCs w:val="24"/>
        </w:rPr>
        <w:t>–</w:t>
      </w:r>
      <w:r w:rsidR="00481DA9" w:rsidRPr="003C6162">
        <w:rPr>
          <w:rFonts w:ascii="Times New Roman" w:hAnsi="Times New Roman" w:cs="Times New Roman"/>
          <w:bCs/>
          <w:sz w:val="24"/>
          <w:szCs w:val="24"/>
        </w:rPr>
        <w:t xml:space="preserve"> </w:t>
      </w:r>
      <w:r w:rsidR="00B276F0" w:rsidRPr="003C6162">
        <w:rPr>
          <w:rFonts w:ascii="Times New Roman" w:hAnsi="Times New Roman" w:cs="Times New Roman"/>
          <w:bCs/>
          <w:sz w:val="24"/>
          <w:szCs w:val="24"/>
        </w:rPr>
        <w:t xml:space="preserve">of this love of God that shines through the face of Christ Jesus. </w:t>
      </w:r>
      <w:r w:rsidR="00481DA9" w:rsidRPr="003C6162">
        <w:rPr>
          <w:rFonts w:ascii="Times New Roman" w:hAnsi="Times New Roman" w:cs="Times New Roman"/>
          <w:bCs/>
          <w:sz w:val="24"/>
          <w:szCs w:val="24"/>
        </w:rPr>
        <w:t xml:space="preserve"> </w:t>
      </w:r>
      <w:r w:rsidR="00B276F0" w:rsidRPr="003C6162">
        <w:rPr>
          <w:rFonts w:ascii="Times New Roman" w:hAnsi="Times New Roman" w:cs="Times New Roman"/>
          <w:bCs/>
          <w:sz w:val="24"/>
          <w:szCs w:val="24"/>
        </w:rPr>
        <w:t>Secular Franciscans “</w:t>
      </w:r>
      <w:r w:rsidR="00B276F0" w:rsidRPr="003C6162">
        <w:rPr>
          <w:rFonts w:ascii="Times New Roman" w:hAnsi="Times New Roman" w:cs="Times New Roman"/>
          <w:bCs/>
          <w:i/>
          <w:sz w:val="24"/>
          <w:szCs w:val="24"/>
        </w:rPr>
        <w:t>have been made living members of the Church by being buried and raised with Christ in Baptism; they have been united more intimately with the Church by profession. Therefore, they should go forth as witnesses and instruments of her mission among all people, proclaiming Christ by their life and words</w:t>
      </w:r>
      <w:r w:rsidR="00B276F0" w:rsidRPr="003C6162">
        <w:rPr>
          <w:rFonts w:ascii="Times New Roman" w:hAnsi="Times New Roman" w:cs="Times New Roman"/>
          <w:bCs/>
          <w:sz w:val="24"/>
          <w:szCs w:val="24"/>
        </w:rPr>
        <w:t>” (OFS Rule 6).</w:t>
      </w:r>
      <w:r w:rsidR="00B276F0" w:rsidRPr="003C6162">
        <w:rPr>
          <w:rFonts w:ascii="Times New Roman" w:hAnsi="Times New Roman" w:cs="Times New Roman"/>
          <w:b/>
          <w:bCs/>
          <w:sz w:val="24"/>
          <w:szCs w:val="24"/>
        </w:rPr>
        <w:t xml:space="preserve"> </w:t>
      </w:r>
      <w:r w:rsidR="003E2B1D" w:rsidRPr="003C6162">
        <w:rPr>
          <w:rFonts w:ascii="Times New Roman" w:hAnsi="Times New Roman" w:cs="Times New Roman"/>
          <w:color w:val="000000"/>
          <w:kern w:val="0"/>
          <w:sz w:val="24"/>
          <w:szCs w:val="24"/>
          <w:shd w:val="clear" w:color="auto" w:fill="FFFFFF"/>
          <w:lang w:eastAsia="fr-FR"/>
        </w:rPr>
        <w:t>“</w:t>
      </w:r>
      <w:r w:rsidR="003E2B1D" w:rsidRPr="003C6162">
        <w:rPr>
          <w:rFonts w:ascii="Times New Roman" w:hAnsi="Times New Roman" w:cs="Times New Roman"/>
          <w:bCs/>
          <w:i/>
          <w:sz w:val="24"/>
          <w:szCs w:val="24"/>
        </w:rPr>
        <w:t>A sign of love will be the concern to give the truth and to bring people into unity. Another sign of love will be a devotion to the proclamation of Jesus Christ, without reservation or turning back</w:t>
      </w:r>
      <w:r w:rsidR="00652273" w:rsidRPr="003C6162">
        <w:rPr>
          <w:rFonts w:ascii="Times New Roman" w:hAnsi="Times New Roman" w:cs="Times New Roman"/>
          <w:bCs/>
          <w:i/>
          <w:sz w:val="24"/>
          <w:szCs w:val="24"/>
        </w:rPr>
        <w:t>.</w:t>
      </w:r>
      <w:r w:rsidR="003E2B1D" w:rsidRPr="003C6162">
        <w:rPr>
          <w:rFonts w:ascii="Times New Roman" w:hAnsi="Times New Roman" w:cs="Times New Roman"/>
          <w:bCs/>
          <w:sz w:val="24"/>
          <w:szCs w:val="24"/>
        </w:rPr>
        <w:t>”</w:t>
      </w:r>
      <w:r w:rsidR="00652273" w:rsidRPr="003C6162">
        <w:rPr>
          <w:rStyle w:val="FootnoteReference"/>
          <w:rFonts w:ascii="Times New Roman" w:hAnsi="Times New Roman" w:cs="Times New Roman"/>
          <w:bCs/>
          <w:sz w:val="24"/>
          <w:szCs w:val="24"/>
        </w:rPr>
        <w:footnoteReference w:id="3"/>
      </w:r>
      <w:r w:rsidR="003E2B1D" w:rsidRPr="003C6162">
        <w:rPr>
          <w:rFonts w:ascii="Times New Roman" w:hAnsi="Times New Roman" w:cs="Times New Roman"/>
          <w:bCs/>
          <w:sz w:val="24"/>
          <w:szCs w:val="24"/>
        </w:rPr>
        <w:t xml:space="preserve"> </w:t>
      </w:r>
    </w:p>
    <w:p w14:paraId="7465B1A6" w14:textId="22D90549" w:rsidR="00B276F0" w:rsidRPr="003C6162" w:rsidRDefault="00B276F0" w:rsidP="00652273">
      <w:pPr>
        <w:pStyle w:val="ListParagraph"/>
        <w:ind w:leftChars="0" w:left="0" w:firstLine="426"/>
        <w:rPr>
          <w:rFonts w:ascii="Times New Roman" w:hAnsi="Times New Roman" w:cs="Times New Roman"/>
          <w:bCs/>
          <w:sz w:val="24"/>
          <w:szCs w:val="24"/>
        </w:rPr>
      </w:pPr>
      <w:r w:rsidRPr="003C6162">
        <w:rPr>
          <w:rFonts w:ascii="Times New Roman" w:hAnsi="Times New Roman" w:cs="Times New Roman"/>
          <w:bCs/>
          <w:sz w:val="24"/>
          <w:szCs w:val="24"/>
        </w:rPr>
        <w:t xml:space="preserve">It </w:t>
      </w:r>
      <w:r w:rsidR="00B27B13">
        <w:rPr>
          <w:rFonts w:ascii="Times New Roman" w:hAnsi="Times New Roman" w:cs="Times New Roman"/>
          <w:bCs/>
          <w:sz w:val="24"/>
          <w:szCs w:val="24"/>
        </w:rPr>
        <w:t xml:space="preserve">is </w:t>
      </w:r>
      <w:r w:rsidRPr="003C6162">
        <w:rPr>
          <w:rFonts w:ascii="Times New Roman" w:hAnsi="Times New Roman" w:cs="Times New Roman"/>
          <w:bCs/>
          <w:sz w:val="24"/>
          <w:szCs w:val="24"/>
        </w:rPr>
        <w:t>a matter of communion because communication builds communion</w:t>
      </w:r>
      <w:r w:rsidR="00CB3580" w:rsidRPr="003C6162">
        <w:rPr>
          <w:rFonts w:ascii="Times New Roman" w:hAnsi="Times New Roman" w:cs="Times New Roman"/>
          <w:bCs/>
          <w:sz w:val="24"/>
          <w:szCs w:val="24"/>
        </w:rPr>
        <w:t xml:space="preserve"> such that, in the words of the Apostle, “</w:t>
      </w:r>
      <w:r w:rsidR="00CB3580" w:rsidRPr="003C6162">
        <w:rPr>
          <w:rFonts w:ascii="Times New Roman" w:hAnsi="Times New Roman" w:cs="Times New Roman"/>
          <w:bCs/>
          <w:i/>
          <w:sz w:val="24"/>
          <w:szCs w:val="24"/>
        </w:rPr>
        <w:t>If one member suffers, all the members suffer with it; if one member is hono</w:t>
      </w:r>
      <w:r w:rsidR="00B27B13">
        <w:rPr>
          <w:rFonts w:ascii="Times New Roman" w:hAnsi="Times New Roman" w:cs="Times New Roman"/>
          <w:bCs/>
          <w:i/>
          <w:sz w:val="24"/>
          <w:szCs w:val="24"/>
        </w:rPr>
        <w:t>u</w:t>
      </w:r>
      <w:r w:rsidR="00CB3580" w:rsidRPr="003C6162">
        <w:rPr>
          <w:rFonts w:ascii="Times New Roman" w:hAnsi="Times New Roman" w:cs="Times New Roman"/>
          <w:bCs/>
          <w:i/>
          <w:sz w:val="24"/>
          <w:szCs w:val="24"/>
        </w:rPr>
        <w:t>red, all the members share its joy</w:t>
      </w:r>
      <w:r w:rsidR="00CB3580" w:rsidRPr="003C6162">
        <w:rPr>
          <w:rFonts w:ascii="Times New Roman" w:hAnsi="Times New Roman" w:cs="Times New Roman"/>
          <w:bCs/>
          <w:sz w:val="24"/>
          <w:szCs w:val="24"/>
        </w:rPr>
        <w:t>” (1 Cor 12:26)</w:t>
      </w:r>
      <w:r w:rsidR="004E2A44" w:rsidRPr="003C6162">
        <w:rPr>
          <w:rFonts w:ascii="Times New Roman" w:hAnsi="Times New Roman" w:cs="Times New Roman"/>
          <w:bCs/>
          <w:sz w:val="24"/>
          <w:szCs w:val="24"/>
        </w:rPr>
        <w:t>.</w:t>
      </w:r>
    </w:p>
    <w:p w14:paraId="7465B1A7" w14:textId="705299F0" w:rsidR="004E2A44" w:rsidRPr="003C6162" w:rsidRDefault="004E2A44" w:rsidP="00652273">
      <w:pPr>
        <w:pStyle w:val="ListParagraph"/>
        <w:ind w:leftChars="0" w:left="0" w:firstLine="426"/>
        <w:rPr>
          <w:rFonts w:ascii="Times New Roman" w:hAnsi="Times New Roman" w:cs="Times New Roman"/>
          <w:bCs/>
          <w:sz w:val="24"/>
          <w:szCs w:val="24"/>
        </w:rPr>
      </w:pPr>
      <w:r w:rsidRPr="003C6162">
        <w:rPr>
          <w:rFonts w:ascii="Times New Roman" w:hAnsi="Times New Roman" w:cs="Times New Roman"/>
          <w:bCs/>
          <w:sz w:val="24"/>
          <w:szCs w:val="24"/>
        </w:rPr>
        <w:t>It is a matter of</w:t>
      </w:r>
      <w:r w:rsidR="00380350" w:rsidRPr="003C6162">
        <w:rPr>
          <w:rFonts w:ascii="Times New Roman" w:hAnsi="Times New Roman" w:cs="Times New Roman"/>
          <w:bCs/>
          <w:sz w:val="24"/>
          <w:szCs w:val="24"/>
        </w:rPr>
        <w:t xml:space="preserve"> service and</w:t>
      </w:r>
      <w:r w:rsidR="00B27B13">
        <w:rPr>
          <w:rFonts w:ascii="Times New Roman" w:hAnsi="Times New Roman" w:cs="Times New Roman"/>
          <w:bCs/>
          <w:sz w:val="24"/>
          <w:szCs w:val="24"/>
        </w:rPr>
        <w:t xml:space="preserve"> e</w:t>
      </w:r>
      <w:r w:rsidRPr="003C6162">
        <w:rPr>
          <w:rFonts w:ascii="Times New Roman" w:hAnsi="Times New Roman" w:cs="Times New Roman"/>
          <w:bCs/>
          <w:sz w:val="24"/>
          <w:szCs w:val="24"/>
        </w:rPr>
        <w:t>vangelization</w:t>
      </w:r>
      <w:r w:rsidR="004620D1" w:rsidRPr="003C6162">
        <w:rPr>
          <w:rFonts w:ascii="Times New Roman" w:hAnsi="Times New Roman" w:cs="Times New Roman"/>
          <w:bCs/>
          <w:sz w:val="24"/>
          <w:szCs w:val="24"/>
        </w:rPr>
        <w:t>:</w:t>
      </w:r>
      <w:r w:rsidR="004620D1" w:rsidRPr="003C6162">
        <w:rPr>
          <w:rFonts w:ascii="Times New Roman" w:hAnsi="Times New Roman" w:cs="Times New Roman"/>
          <w:sz w:val="24"/>
          <w:szCs w:val="24"/>
        </w:rPr>
        <w:t xml:space="preserve"> “</w:t>
      </w:r>
      <w:r w:rsidR="004620D1" w:rsidRPr="003C6162">
        <w:rPr>
          <w:rFonts w:ascii="Times New Roman" w:hAnsi="Times New Roman" w:cs="Times New Roman"/>
          <w:i/>
          <w:sz w:val="24"/>
          <w:szCs w:val="24"/>
        </w:rPr>
        <w:t>As you sent me into the world, so I sent them into the world</w:t>
      </w:r>
      <w:r w:rsidR="004620D1" w:rsidRPr="003C6162">
        <w:rPr>
          <w:rFonts w:ascii="Times New Roman" w:hAnsi="Times New Roman" w:cs="Times New Roman"/>
          <w:sz w:val="24"/>
          <w:szCs w:val="24"/>
        </w:rPr>
        <w:t>” (</w:t>
      </w:r>
      <w:r w:rsidR="004620D1" w:rsidRPr="003C6162">
        <w:rPr>
          <w:rFonts w:ascii="Times New Roman" w:hAnsi="Times New Roman" w:cs="Times New Roman"/>
          <w:bCs/>
          <w:sz w:val="24"/>
          <w:szCs w:val="24"/>
        </w:rPr>
        <w:t>Jn 17:18). I</w:t>
      </w:r>
      <w:r w:rsidR="00380350" w:rsidRPr="003C6162">
        <w:rPr>
          <w:rFonts w:ascii="Times New Roman" w:hAnsi="Times New Roman" w:cs="Times New Roman"/>
          <w:bCs/>
          <w:sz w:val="24"/>
          <w:szCs w:val="24"/>
        </w:rPr>
        <w:t>t is with good communication that those in authority can guide and animate the fraternities.</w:t>
      </w:r>
      <w:r w:rsidR="004620D1" w:rsidRPr="003C6162">
        <w:rPr>
          <w:rFonts w:ascii="Times New Roman" w:hAnsi="Times New Roman" w:cs="Times New Roman"/>
          <w:bCs/>
          <w:sz w:val="24"/>
          <w:szCs w:val="24"/>
        </w:rPr>
        <w:t xml:space="preserve"> But for communication to be complete, even those who are guided must also give their feedback. Furthermore,</w:t>
      </w:r>
      <w:r w:rsidR="00380350" w:rsidRPr="003C6162">
        <w:rPr>
          <w:rFonts w:ascii="Times New Roman" w:hAnsi="Times New Roman" w:cs="Times New Roman"/>
          <w:bCs/>
          <w:sz w:val="24"/>
          <w:szCs w:val="24"/>
        </w:rPr>
        <w:t xml:space="preserve"> communication</w:t>
      </w:r>
      <w:r w:rsidR="004620D1" w:rsidRPr="003C6162">
        <w:rPr>
          <w:rFonts w:ascii="Times New Roman" w:hAnsi="Times New Roman" w:cs="Times New Roman"/>
          <w:bCs/>
          <w:sz w:val="24"/>
          <w:szCs w:val="24"/>
        </w:rPr>
        <w:t xml:space="preserve"> will not be limited to the Order alone, but will</w:t>
      </w:r>
      <w:r w:rsidR="00652273" w:rsidRPr="003C6162">
        <w:rPr>
          <w:rFonts w:ascii="Times New Roman" w:hAnsi="Times New Roman" w:cs="Times New Roman"/>
          <w:bCs/>
          <w:sz w:val="24"/>
          <w:szCs w:val="24"/>
        </w:rPr>
        <w:t xml:space="preserve"> aim at </w:t>
      </w:r>
      <w:r w:rsidR="00380350" w:rsidRPr="003C6162">
        <w:rPr>
          <w:rFonts w:ascii="Times New Roman" w:hAnsi="Times New Roman" w:cs="Times New Roman"/>
          <w:bCs/>
          <w:sz w:val="24"/>
          <w:szCs w:val="24"/>
        </w:rPr>
        <w:t xml:space="preserve">rebuilding the Church of Christ in conformity with the Franciscan charism and evangelization that is </w:t>
      </w:r>
      <w:r w:rsidR="00A26455" w:rsidRPr="003C6162">
        <w:rPr>
          <w:rFonts w:ascii="Times New Roman" w:hAnsi="Times New Roman" w:cs="Times New Roman"/>
          <w:bCs/>
          <w:sz w:val="24"/>
          <w:szCs w:val="24"/>
        </w:rPr>
        <w:t xml:space="preserve">the </w:t>
      </w:r>
      <w:r w:rsidR="00380350" w:rsidRPr="003C6162">
        <w:rPr>
          <w:rFonts w:ascii="Times New Roman" w:hAnsi="Times New Roman" w:cs="Times New Roman"/>
          <w:bCs/>
          <w:sz w:val="24"/>
          <w:szCs w:val="24"/>
        </w:rPr>
        <w:t xml:space="preserve">mission of the </w:t>
      </w:r>
      <w:r w:rsidR="004620D1" w:rsidRPr="003C6162">
        <w:rPr>
          <w:rFonts w:ascii="Times New Roman" w:hAnsi="Times New Roman" w:cs="Times New Roman"/>
          <w:bCs/>
          <w:sz w:val="24"/>
          <w:szCs w:val="24"/>
        </w:rPr>
        <w:t xml:space="preserve">whole </w:t>
      </w:r>
      <w:r w:rsidR="00380350" w:rsidRPr="003C6162">
        <w:rPr>
          <w:rFonts w:ascii="Times New Roman" w:hAnsi="Times New Roman" w:cs="Times New Roman"/>
          <w:bCs/>
          <w:sz w:val="24"/>
          <w:szCs w:val="24"/>
        </w:rPr>
        <w:t>Church.</w:t>
      </w:r>
      <w:r w:rsidR="004620D1" w:rsidRPr="003C6162">
        <w:rPr>
          <w:rFonts w:ascii="Times New Roman" w:hAnsi="Times New Roman" w:cs="Times New Roman"/>
          <w:bCs/>
          <w:sz w:val="24"/>
          <w:szCs w:val="24"/>
        </w:rPr>
        <w:t xml:space="preserve"> </w:t>
      </w:r>
      <w:r w:rsidR="002B3354" w:rsidRPr="003C6162">
        <w:rPr>
          <w:rFonts w:ascii="Times New Roman" w:hAnsi="Times New Roman" w:cs="Times New Roman"/>
          <w:bCs/>
          <w:sz w:val="24"/>
          <w:szCs w:val="24"/>
        </w:rPr>
        <w:t>P</w:t>
      </w:r>
      <w:r w:rsidR="001B4AAC" w:rsidRPr="003C6162">
        <w:rPr>
          <w:rFonts w:ascii="Times New Roman" w:hAnsi="Times New Roman" w:cs="Times New Roman"/>
          <w:bCs/>
          <w:sz w:val="24"/>
          <w:szCs w:val="24"/>
        </w:rPr>
        <w:t>ope Paul VI t</w:t>
      </w:r>
      <w:r w:rsidR="005E1BD4">
        <w:rPr>
          <w:rFonts w:ascii="Times New Roman" w:hAnsi="Times New Roman" w:cs="Times New Roman"/>
          <w:bCs/>
          <w:sz w:val="24"/>
          <w:szCs w:val="24"/>
        </w:rPr>
        <w:t>aught</w:t>
      </w:r>
      <w:r w:rsidR="001B4AAC" w:rsidRPr="003C6162">
        <w:rPr>
          <w:rFonts w:ascii="Times New Roman" w:hAnsi="Times New Roman" w:cs="Times New Roman"/>
          <w:bCs/>
          <w:sz w:val="24"/>
          <w:szCs w:val="24"/>
        </w:rPr>
        <w:t xml:space="preserve"> that </w:t>
      </w:r>
      <w:r w:rsidR="003E2B1D" w:rsidRPr="003C6162">
        <w:rPr>
          <w:rFonts w:ascii="Times New Roman" w:hAnsi="Times New Roman" w:cs="Times New Roman"/>
          <w:bCs/>
          <w:sz w:val="24"/>
          <w:szCs w:val="24"/>
        </w:rPr>
        <w:t>“</w:t>
      </w:r>
      <w:r w:rsidR="003E2B1D" w:rsidRPr="003C6162">
        <w:rPr>
          <w:rFonts w:ascii="Times New Roman" w:hAnsi="Times New Roman" w:cs="Times New Roman"/>
          <w:bCs/>
          <w:i/>
          <w:sz w:val="24"/>
          <w:szCs w:val="24"/>
        </w:rPr>
        <w:t>There is</w:t>
      </w:r>
      <w:r w:rsidR="001B4AAC" w:rsidRPr="003C6162">
        <w:rPr>
          <w:rFonts w:ascii="Times New Roman" w:hAnsi="Times New Roman" w:cs="Times New Roman"/>
          <w:bCs/>
          <w:i/>
          <w:sz w:val="24"/>
          <w:szCs w:val="24"/>
        </w:rPr>
        <w:t xml:space="preserve"> …</w:t>
      </w:r>
      <w:r w:rsidR="003E2B1D" w:rsidRPr="003C6162">
        <w:rPr>
          <w:rFonts w:ascii="Times New Roman" w:hAnsi="Times New Roman" w:cs="Times New Roman"/>
          <w:bCs/>
          <w:i/>
          <w:sz w:val="24"/>
          <w:szCs w:val="24"/>
        </w:rPr>
        <w:t xml:space="preserve"> a profound link between Christ, the Church and evangelization. During the period of the Church that we are living in, it is she who has the task of evangelizing</w:t>
      </w:r>
      <w:r w:rsidR="00652273" w:rsidRPr="003C6162">
        <w:rPr>
          <w:rFonts w:ascii="Times New Roman" w:hAnsi="Times New Roman" w:cs="Times New Roman"/>
          <w:bCs/>
          <w:i/>
          <w:sz w:val="24"/>
          <w:szCs w:val="24"/>
        </w:rPr>
        <w:t>.</w:t>
      </w:r>
      <w:r w:rsidR="003E2B1D" w:rsidRPr="003C6162">
        <w:rPr>
          <w:rFonts w:ascii="Times New Roman" w:hAnsi="Times New Roman" w:cs="Times New Roman"/>
          <w:bCs/>
          <w:i/>
          <w:sz w:val="24"/>
          <w:szCs w:val="24"/>
        </w:rPr>
        <w:t>”</w:t>
      </w:r>
      <w:r w:rsidR="00652273" w:rsidRPr="003C6162">
        <w:rPr>
          <w:rStyle w:val="FootnoteReference"/>
          <w:rFonts w:ascii="Times New Roman" w:hAnsi="Times New Roman" w:cs="Times New Roman"/>
          <w:bCs/>
          <w:i/>
          <w:sz w:val="24"/>
          <w:szCs w:val="24"/>
        </w:rPr>
        <w:footnoteReference w:id="4"/>
      </w:r>
      <w:r w:rsidR="003E2B1D" w:rsidRPr="003C6162">
        <w:rPr>
          <w:rFonts w:ascii="Times New Roman" w:hAnsi="Times New Roman" w:cs="Times New Roman"/>
          <w:bCs/>
          <w:i/>
          <w:sz w:val="24"/>
          <w:szCs w:val="24"/>
        </w:rPr>
        <w:t xml:space="preserve"> </w:t>
      </w:r>
      <w:r w:rsidR="004620D1" w:rsidRPr="003C6162">
        <w:rPr>
          <w:rFonts w:ascii="Times New Roman" w:hAnsi="Times New Roman" w:cs="Times New Roman"/>
          <w:bCs/>
          <w:i/>
          <w:sz w:val="24"/>
          <w:szCs w:val="24"/>
        </w:rPr>
        <w:t xml:space="preserve"> </w:t>
      </w:r>
      <w:r w:rsidR="001B4AAC" w:rsidRPr="003C6162">
        <w:rPr>
          <w:rFonts w:ascii="Times New Roman" w:hAnsi="Times New Roman" w:cs="Times New Roman"/>
          <w:bCs/>
          <w:sz w:val="24"/>
          <w:szCs w:val="24"/>
        </w:rPr>
        <w:t xml:space="preserve">Furthermore, </w:t>
      </w:r>
      <w:r w:rsidR="003E2B1D" w:rsidRPr="003C6162">
        <w:rPr>
          <w:rFonts w:ascii="Times New Roman" w:hAnsi="Times New Roman" w:cs="Times New Roman"/>
          <w:bCs/>
          <w:sz w:val="24"/>
          <w:szCs w:val="24"/>
        </w:rPr>
        <w:t>"</w:t>
      </w:r>
      <w:r w:rsidR="003E2B1D" w:rsidRPr="003C6162">
        <w:rPr>
          <w:rFonts w:ascii="Times New Roman" w:hAnsi="Times New Roman" w:cs="Times New Roman"/>
          <w:bCs/>
          <w:i/>
          <w:sz w:val="24"/>
          <w:szCs w:val="24"/>
        </w:rPr>
        <w:t>The conditions of the society in which we live oblige all of us therefore to revise methods, to seek by every means to study how we can bring the Christian message to modern man</w:t>
      </w:r>
      <w:r w:rsidR="003E2B1D" w:rsidRPr="003C6162">
        <w:rPr>
          <w:rFonts w:ascii="Times New Roman" w:hAnsi="Times New Roman" w:cs="Times New Roman"/>
          <w:bCs/>
          <w:sz w:val="24"/>
          <w:szCs w:val="24"/>
        </w:rPr>
        <w:t>."</w:t>
      </w:r>
      <w:r w:rsidR="002B3354" w:rsidRPr="003C6162">
        <w:rPr>
          <w:rStyle w:val="FootnoteReference"/>
          <w:rFonts w:ascii="Times New Roman" w:hAnsi="Times New Roman" w:cs="Times New Roman"/>
          <w:bCs/>
          <w:sz w:val="24"/>
          <w:szCs w:val="24"/>
        </w:rPr>
        <w:footnoteReference w:id="5"/>
      </w:r>
      <w:r w:rsidR="003E2B1D" w:rsidRPr="003C6162">
        <w:rPr>
          <w:rFonts w:ascii="Times New Roman" w:hAnsi="Times New Roman" w:cs="Times New Roman"/>
          <w:bCs/>
          <w:sz w:val="24"/>
          <w:szCs w:val="24"/>
        </w:rPr>
        <w:t xml:space="preserve"> </w:t>
      </w:r>
      <w:r w:rsidR="001B4AAC" w:rsidRPr="003C6162">
        <w:rPr>
          <w:rFonts w:ascii="Times New Roman" w:hAnsi="Times New Roman" w:cs="Times New Roman"/>
          <w:bCs/>
          <w:sz w:val="24"/>
          <w:szCs w:val="24"/>
        </w:rPr>
        <w:t>These methods include the use of social communication; “</w:t>
      </w:r>
      <w:r w:rsidR="001B4AAC" w:rsidRPr="003C6162">
        <w:rPr>
          <w:rFonts w:ascii="Times New Roman" w:hAnsi="Times New Roman" w:cs="Times New Roman"/>
          <w:bCs/>
          <w:i/>
          <w:sz w:val="24"/>
          <w:szCs w:val="24"/>
        </w:rPr>
        <w:t>the Church judges that it is part of her duty to proclaim the message of salvation with the help of the means of social communication, and to teach people the good use of these means</w:t>
      </w:r>
      <w:r w:rsidR="001B4AAC" w:rsidRPr="003C6162">
        <w:rPr>
          <w:rFonts w:ascii="Times New Roman" w:hAnsi="Times New Roman" w:cs="Times New Roman"/>
          <w:bCs/>
          <w:sz w:val="24"/>
          <w:szCs w:val="24"/>
        </w:rPr>
        <w:t>.”</w:t>
      </w:r>
      <w:r w:rsidR="002B3354" w:rsidRPr="003C6162">
        <w:rPr>
          <w:rStyle w:val="FootnoteReference"/>
          <w:rFonts w:ascii="Times New Roman" w:hAnsi="Times New Roman" w:cs="Times New Roman"/>
          <w:bCs/>
          <w:sz w:val="24"/>
          <w:szCs w:val="24"/>
        </w:rPr>
        <w:footnoteReference w:id="6"/>
      </w:r>
      <w:r w:rsidR="001B4AAC" w:rsidRPr="003C6162">
        <w:rPr>
          <w:rFonts w:ascii="Times New Roman" w:hAnsi="Times New Roman" w:cs="Times New Roman"/>
          <w:bCs/>
          <w:sz w:val="24"/>
          <w:szCs w:val="24"/>
        </w:rPr>
        <w:t xml:space="preserve"> </w:t>
      </w:r>
    </w:p>
    <w:p w14:paraId="7465B1A8" w14:textId="77777777" w:rsidR="00AF3243" w:rsidRPr="003C6162" w:rsidRDefault="002B3354" w:rsidP="00652273">
      <w:pPr>
        <w:pStyle w:val="ListParagraph"/>
        <w:ind w:leftChars="0" w:left="0" w:firstLine="426"/>
        <w:rPr>
          <w:rFonts w:ascii="Times New Roman" w:hAnsi="Times New Roman" w:cs="Times New Roman"/>
          <w:bCs/>
          <w:sz w:val="24"/>
          <w:szCs w:val="24"/>
        </w:rPr>
      </w:pPr>
      <w:r w:rsidRPr="003C6162">
        <w:rPr>
          <w:rFonts w:ascii="Times New Roman" w:hAnsi="Times New Roman" w:cs="Times New Roman"/>
          <w:bCs/>
          <w:sz w:val="24"/>
          <w:szCs w:val="24"/>
        </w:rPr>
        <w:t xml:space="preserve">We read in the OFS General Constitutions that </w:t>
      </w:r>
      <w:r w:rsidR="00AF3243" w:rsidRPr="003C6162">
        <w:rPr>
          <w:rFonts w:ascii="Times New Roman" w:hAnsi="Times New Roman" w:cs="Times New Roman"/>
          <w:bCs/>
          <w:sz w:val="24"/>
          <w:szCs w:val="24"/>
        </w:rPr>
        <w:t>“</w:t>
      </w:r>
      <w:r w:rsidR="00AF3243" w:rsidRPr="003C6162">
        <w:rPr>
          <w:rFonts w:ascii="Times New Roman" w:hAnsi="Times New Roman" w:cs="Times New Roman"/>
          <w:bCs/>
          <w:i/>
          <w:sz w:val="24"/>
          <w:szCs w:val="24"/>
        </w:rPr>
        <w:t>The preparation of the brothers and sisters for spreading the Gospel message ‘in the ordinary circumstances of the world’ and for collaboration in the catechesis within the ecclesial communities should be promoted in the fraternities</w:t>
      </w:r>
      <w:r w:rsidR="00AF3243" w:rsidRPr="003C6162">
        <w:rPr>
          <w:rFonts w:ascii="Times New Roman" w:hAnsi="Times New Roman" w:cs="Times New Roman"/>
          <w:bCs/>
          <w:sz w:val="24"/>
          <w:szCs w:val="24"/>
        </w:rPr>
        <w:t>.” (OFS GGCC art. 17:2).</w:t>
      </w:r>
    </w:p>
    <w:p w14:paraId="7465B1A9" w14:textId="77777777" w:rsidR="00693A2F" w:rsidRPr="003C6162" w:rsidRDefault="00693A2F" w:rsidP="00693A2F">
      <w:pPr>
        <w:pStyle w:val="ListParagraph"/>
        <w:spacing w:after="0"/>
        <w:ind w:leftChars="0" w:left="0" w:firstLine="426"/>
        <w:rPr>
          <w:rFonts w:ascii="Times New Roman" w:hAnsi="Times New Roman" w:cs="Times New Roman"/>
          <w:bCs/>
          <w:sz w:val="24"/>
          <w:szCs w:val="24"/>
        </w:rPr>
      </w:pPr>
    </w:p>
    <w:p w14:paraId="7465B1AA" w14:textId="77777777" w:rsidR="00061C9B" w:rsidRPr="003C6162" w:rsidRDefault="008F48D4" w:rsidP="00693A2F">
      <w:pPr>
        <w:pStyle w:val="ListParagraph"/>
        <w:numPr>
          <w:ilvl w:val="0"/>
          <w:numId w:val="2"/>
        </w:numPr>
        <w:spacing w:after="0"/>
        <w:ind w:leftChars="0" w:left="0" w:firstLine="0"/>
        <w:rPr>
          <w:rFonts w:ascii="Times New Roman" w:hAnsi="Times New Roman" w:cs="Times New Roman"/>
          <w:sz w:val="24"/>
          <w:szCs w:val="24"/>
        </w:rPr>
      </w:pPr>
      <w:r w:rsidRPr="003C6162">
        <w:rPr>
          <w:rFonts w:ascii="Times New Roman" w:hAnsi="Times New Roman" w:cs="Times New Roman"/>
          <w:b/>
          <w:sz w:val="24"/>
          <w:szCs w:val="24"/>
        </w:rPr>
        <w:t>Some best practices around the world</w:t>
      </w:r>
    </w:p>
    <w:p w14:paraId="7465B1AB" w14:textId="2A4E7821" w:rsidR="00061C9B" w:rsidRPr="003C6162" w:rsidRDefault="00061C9B" w:rsidP="00652273">
      <w:pPr>
        <w:pStyle w:val="ListParagraph"/>
        <w:ind w:leftChars="0" w:left="0" w:firstLine="426"/>
        <w:rPr>
          <w:rFonts w:ascii="Times New Roman" w:hAnsi="Times New Roman" w:cs="Times New Roman"/>
          <w:sz w:val="24"/>
          <w:szCs w:val="24"/>
        </w:rPr>
      </w:pPr>
      <w:r w:rsidRPr="003C6162">
        <w:rPr>
          <w:rFonts w:ascii="Times New Roman" w:hAnsi="Times New Roman" w:cs="Times New Roman"/>
          <w:sz w:val="24"/>
          <w:szCs w:val="24"/>
        </w:rPr>
        <w:t>St. F</w:t>
      </w:r>
      <w:r w:rsidR="002B3354" w:rsidRPr="003C6162">
        <w:rPr>
          <w:rFonts w:ascii="Times New Roman" w:hAnsi="Times New Roman" w:cs="Times New Roman"/>
          <w:sz w:val="24"/>
          <w:szCs w:val="24"/>
        </w:rPr>
        <w:t xml:space="preserve">rancis of Assisi </w:t>
      </w:r>
      <w:r w:rsidR="00E04D4B" w:rsidRPr="003C6162">
        <w:rPr>
          <w:rFonts w:ascii="Times New Roman" w:hAnsi="Times New Roman" w:cs="Times New Roman"/>
          <w:sz w:val="24"/>
          <w:szCs w:val="24"/>
        </w:rPr>
        <w:t xml:space="preserve">was a man of communication. He </w:t>
      </w:r>
      <w:r w:rsidR="002B3354" w:rsidRPr="003C6162">
        <w:rPr>
          <w:rFonts w:ascii="Times New Roman" w:hAnsi="Times New Roman" w:cs="Times New Roman"/>
          <w:sz w:val="24"/>
          <w:szCs w:val="24"/>
        </w:rPr>
        <w:t>wrote a lot in</w:t>
      </w:r>
      <w:r w:rsidRPr="003C6162">
        <w:rPr>
          <w:rFonts w:ascii="Times New Roman" w:hAnsi="Times New Roman" w:cs="Times New Roman"/>
          <w:sz w:val="24"/>
          <w:szCs w:val="24"/>
        </w:rPr>
        <w:t xml:space="preserve"> his days (about </w:t>
      </w:r>
      <w:r w:rsidR="005E1BD4">
        <w:rPr>
          <w:rFonts w:ascii="Times New Roman" w:hAnsi="Times New Roman" w:cs="Times New Roman"/>
          <w:sz w:val="24"/>
          <w:szCs w:val="24"/>
        </w:rPr>
        <w:t xml:space="preserve">thirty </w:t>
      </w:r>
      <w:r w:rsidRPr="003C6162">
        <w:rPr>
          <w:rFonts w:ascii="Times New Roman" w:hAnsi="Times New Roman" w:cs="Times New Roman"/>
          <w:sz w:val="24"/>
          <w:szCs w:val="24"/>
        </w:rPr>
        <w:t>writings are attributed to him) and he recommended that some of t</w:t>
      </w:r>
      <w:r w:rsidR="00E04D4B" w:rsidRPr="003C6162">
        <w:rPr>
          <w:rFonts w:ascii="Times New Roman" w:hAnsi="Times New Roman" w:cs="Times New Roman"/>
          <w:sz w:val="24"/>
          <w:szCs w:val="24"/>
        </w:rPr>
        <w:t>hese</w:t>
      </w:r>
      <w:r w:rsidRPr="003C6162">
        <w:rPr>
          <w:rFonts w:ascii="Times New Roman" w:hAnsi="Times New Roman" w:cs="Times New Roman"/>
          <w:sz w:val="24"/>
          <w:szCs w:val="24"/>
        </w:rPr>
        <w:t xml:space="preserve"> be </w:t>
      </w:r>
      <w:r w:rsidR="005E1BD4">
        <w:rPr>
          <w:rFonts w:ascii="Times New Roman" w:hAnsi="Times New Roman" w:cs="Times New Roman"/>
          <w:sz w:val="24"/>
          <w:szCs w:val="24"/>
        </w:rPr>
        <w:t>copi</w:t>
      </w:r>
      <w:r w:rsidRPr="003C6162">
        <w:rPr>
          <w:rFonts w:ascii="Times New Roman" w:hAnsi="Times New Roman" w:cs="Times New Roman"/>
          <w:sz w:val="24"/>
          <w:szCs w:val="24"/>
        </w:rPr>
        <w:t>ed and sent out to other</w:t>
      </w:r>
      <w:r w:rsidR="002B3354" w:rsidRPr="003C6162">
        <w:rPr>
          <w:rFonts w:ascii="Times New Roman" w:hAnsi="Times New Roman" w:cs="Times New Roman"/>
          <w:sz w:val="24"/>
          <w:szCs w:val="24"/>
        </w:rPr>
        <w:t>s</w:t>
      </w:r>
      <w:r w:rsidRPr="003C6162">
        <w:rPr>
          <w:rFonts w:ascii="Times New Roman" w:hAnsi="Times New Roman" w:cs="Times New Roman"/>
          <w:sz w:val="24"/>
          <w:szCs w:val="24"/>
        </w:rPr>
        <w:t>: “</w:t>
      </w:r>
      <w:r w:rsidRPr="003C6162">
        <w:rPr>
          <w:rFonts w:ascii="Times New Roman" w:hAnsi="Times New Roman" w:cs="Times New Roman"/>
          <w:i/>
          <w:sz w:val="24"/>
          <w:szCs w:val="24"/>
        </w:rPr>
        <w:t>And all those who will receive this and understand it with a good heart, and will send copies to others, if they persevere in them to the end, they are blessed by the Father and the Son and the Holy Spirit</w:t>
      </w:r>
      <w:r w:rsidRPr="003C6162">
        <w:rPr>
          <w:rFonts w:ascii="Times New Roman" w:hAnsi="Times New Roman" w:cs="Times New Roman"/>
          <w:sz w:val="24"/>
          <w:szCs w:val="24"/>
        </w:rPr>
        <w:t>” (</w:t>
      </w:r>
      <w:r w:rsidR="005E1BD4">
        <w:rPr>
          <w:rFonts w:ascii="Times New Roman" w:hAnsi="Times New Roman" w:cs="Times New Roman"/>
          <w:sz w:val="24"/>
          <w:szCs w:val="24"/>
        </w:rPr>
        <w:t>Second Letter to all the F</w:t>
      </w:r>
      <w:r w:rsidRPr="003C6162">
        <w:rPr>
          <w:rFonts w:ascii="Times New Roman" w:hAnsi="Times New Roman" w:cs="Times New Roman"/>
          <w:sz w:val="24"/>
          <w:szCs w:val="24"/>
        </w:rPr>
        <w:t xml:space="preserve">aithful, 88). </w:t>
      </w:r>
    </w:p>
    <w:p w14:paraId="7465B1AC" w14:textId="29775B97" w:rsidR="002B3354" w:rsidRPr="003C6162" w:rsidRDefault="005E1BD4" w:rsidP="002B3354">
      <w:pPr>
        <w:pStyle w:val="ListParagraph"/>
        <w:spacing w:after="0"/>
        <w:ind w:leftChars="0" w:left="0" w:firstLine="426"/>
        <w:rPr>
          <w:rFonts w:ascii="Times New Roman" w:hAnsi="Times New Roman" w:cs="Times New Roman"/>
          <w:sz w:val="24"/>
          <w:szCs w:val="24"/>
        </w:rPr>
      </w:pPr>
      <w:r>
        <w:rPr>
          <w:rFonts w:ascii="Times New Roman" w:hAnsi="Times New Roman" w:cs="Times New Roman"/>
          <w:sz w:val="24"/>
          <w:szCs w:val="24"/>
        </w:rPr>
        <w:t>The Vatican R</w:t>
      </w:r>
      <w:r w:rsidR="00061C9B" w:rsidRPr="003C6162">
        <w:rPr>
          <w:rFonts w:ascii="Times New Roman" w:hAnsi="Times New Roman" w:cs="Times New Roman"/>
          <w:sz w:val="24"/>
          <w:szCs w:val="24"/>
        </w:rPr>
        <w:t>adio exists since 1931</w:t>
      </w:r>
      <w:r w:rsidR="00E04D4B" w:rsidRPr="003C6162">
        <w:rPr>
          <w:rFonts w:ascii="Times New Roman" w:hAnsi="Times New Roman" w:cs="Times New Roman"/>
          <w:sz w:val="24"/>
          <w:szCs w:val="24"/>
        </w:rPr>
        <w:t xml:space="preserve"> and it reaches out to the world</w:t>
      </w:r>
      <w:r w:rsidR="005817C9" w:rsidRPr="003C6162">
        <w:rPr>
          <w:rFonts w:ascii="Times New Roman" w:hAnsi="Times New Roman" w:cs="Times New Roman"/>
          <w:sz w:val="24"/>
          <w:szCs w:val="24"/>
        </w:rPr>
        <w:t xml:space="preserve">. </w:t>
      </w:r>
    </w:p>
    <w:p w14:paraId="7465B1AD" w14:textId="6F9B649E" w:rsidR="002B3354" w:rsidRPr="003C6162" w:rsidRDefault="005817C9" w:rsidP="002B3354">
      <w:pPr>
        <w:pStyle w:val="ListParagraph"/>
        <w:spacing w:after="0"/>
        <w:ind w:leftChars="0" w:left="0" w:firstLine="426"/>
        <w:rPr>
          <w:rFonts w:ascii="Times New Roman" w:hAnsi="Times New Roman" w:cs="Times New Roman"/>
          <w:sz w:val="24"/>
          <w:szCs w:val="24"/>
        </w:rPr>
      </w:pPr>
      <w:r w:rsidRPr="003C6162">
        <w:rPr>
          <w:rFonts w:ascii="Times New Roman" w:hAnsi="Times New Roman" w:cs="Times New Roman"/>
          <w:sz w:val="24"/>
          <w:szCs w:val="24"/>
        </w:rPr>
        <w:t xml:space="preserve">The CIOFS </w:t>
      </w:r>
      <w:r w:rsidR="00E920E2" w:rsidRPr="003C6162">
        <w:rPr>
          <w:rFonts w:ascii="Times New Roman" w:hAnsi="Times New Roman" w:cs="Times New Roman"/>
          <w:sz w:val="24"/>
          <w:szCs w:val="24"/>
        </w:rPr>
        <w:t>Presidency</w:t>
      </w:r>
      <w:r w:rsidRPr="003C6162">
        <w:rPr>
          <w:rFonts w:ascii="Times New Roman" w:hAnsi="Times New Roman" w:cs="Times New Roman"/>
          <w:sz w:val="24"/>
          <w:szCs w:val="24"/>
        </w:rPr>
        <w:t xml:space="preserve"> and </w:t>
      </w:r>
      <w:r w:rsidR="005E1BD4">
        <w:rPr>
          <w:rFonts w:ascii="Times New Roman" w:hAnsi="Times New Roman" w:cs="Times New Roman"/>
          <w:sz w:val="24"/>
          <w:szCs w:val="24"/>
        </w:rPr>
        <w:t>some N</w:t>
      </w:r>
      <w:r w:rsidRPr="003C6162">
        <w:rPr>
          <w:rFonts w:ascii="Times New Roman" w:hAnsi="Times New Roman" w:cs="Times New Roman"/>
          <w:sz w:val="24"/>
          <w:szCs w:val="24"/>
        </w:rPr>
        <w:t xml:space="preserve">ational Councils now operate websites and other forms of social media. </w:t>
      </w:r>
    </w:p>
    <w:p w14:paraId="7465B1AE" w14:textId="77777777" w:rsidR="002B3354" w:rsidRPr="003C6162" w:rsidRDefault="002B3354" w:rsidP="002B3354">
      <w:pPr>
        <w:pStyle w:val="ListParagraph"/>
        <w:spacing w:after="0"/>
        <w:ind w:leftChars="0" w:left="0" w:firstLine="426"/>
        <w:rPr>
          <w:rFonts w:ascii="Times New Roman" w:hAnsi="Times New Roman" w:cs="Times New Roman"/>
          <w:sz w:val="24"/>
          <w:szCs w:val="24"/>
        </w:rPr>
      </w:pPr>
      <w:r w:rsidRPr="003C6162">
        <w:rPr>
          <w:rFonts w:ascii="Times New Roman" w:hAnsi="Times New Roman" w:cs="Times New Roman"/>
          <w:sz w:val="24"/>
          <w:szCs w:val="24"/>
        </w:rPr>
        <w:t>The CIOFS Presidency, in addition, has also created a Whatsapp group that</w:t>
      </w:r>
      <w:r w:rsidR="005817C9" w:rsidRPr="003C6162">
        <w:rPr>
          <w:rFonts w:ascii="Times New Roman" w:hAnsi="Times New Roman" w:cs="Times New Roman"/>
          <w:sz w:val="24"/>
          <w:szCs w:val="24"/>
        </w:rPr>
        <w:t xml:space="preserve"> keeps the members in an almost constant state of c</w:t>
      </w:r>
      <w:r w:rsidR="00850E52" w:rsidRPr="003C6162">
        <w:rPr>
          <w:rFonts w:ascii="Times New Roman" w:hAnsi="Times New Roman" w:cs="Times New Roman"/>
          <w:sz w:val="24"/>
          <w:szCs w:val="24"/>
        </w:rPr>
        <w:t>ommunication for brief notices.</w:t>
      </w:r>
    </w:p>
    <w:p w14:paraId="7465B1AF" w14:textId="3377FCDA" w:rsidR="00850E52" w:rsidRPr="003C6162" w:rsidRDefault="005E1BD4" w:rsidP="002B3354">
      <w:pPr>
        <w:pStyle w:val="ListParagraph"/>
        <w:spacing w:after="0"/>
        <w:ind w:leftChars="0" w:left="0" w:firstLine="426"/>
        <w:rPr>
          <w:rFonts w:ascii="Times New Roman" w:hAnsi="Times New Roman" w:cs="Times New Roman"/>
          <w:sz w:val="24"/>
          <w:szCs w:val="24"/>
        </w:rPr>
      </w:pPr>
      <w:r>
        <w:rPr>
          <w:rFonts w:ascii="Times New Roman" w:hAnsi="Times New Roman" w:cs="Times New Roman"/>
          <w:sz w:val="24"/>
          <w:szCs w:val="24"/>
        </w:rPr>
        <w:t>The N</w:t>
      </w:r>
      <w:r w:rsidR="00850E52" w:rsidRPr="003C6162">
        <w:rPr>
          <w:rFonts w:ascii="Times New Roman" w:hAnsi="Times New Roman" w:cs="Times New Roman"/>
          <w:sz w:val="24"/>
          <w:szCs w:val="24"/>
        </w:rPr>
        <w:t>ational</w:t>
      </w:r>
      <w:r>
        <w:rPr>
          <w:rFonts w:ascii="Times New Roman" w:hAnsi="Times New Roman" w:cs="Times New Roman"/>
          <w:sz w:val="24"/>
          <w:szCs w:val="24"/>
        </w:rPr>
        <w:t xml:space="preserve"> F</w:t>
      </w:r>
      <w:r w:rsidR="00850E52" w:rsidRPr="003C6162">
        <w:rPr>
          <w:rFonts w:ascii="Times New Roman" w:hAnsi="Times New Roman" w:cs="Times New Roman"/>
          <w:sz w:val="24"/>
          <w:szCs w:val="24"/>
        </w:rPr>
        <w:t xml:space="preserve">raternity of the USA has a website </w:t>
      </w:r>
      <w:r w:rsidR="00B773AA" w:rsidRPr="003C6162">
        <w:rPr>
          <w:rFonts w:ascii="Times New Roman" w:hAnsi="Times New Roman" w:cs="Times New Roman"/>
          <w:sz w:val="24"/>
          <w:szCs w:val="24"/>
        </w:rPr>
        <w:t>with a lot of de</w:t>
      </w:r>
      <w:r w:rsidR="00850E52" w:rsidRPr="003C6162">
        <w:rPr>
          <w:rFonts w:ascii="Times New Roman" w:hAnsi="Times New Roman" w:cs="Times New Roman"/>
          <w:sz w:val="24"/>
          <w:szCs w:val="24"/>
        </w:rPr>
        <w:t>tails</w:t>
      </w:r>
      <w:r>
        <w:rPr>
          <w:rFonts w:ascii="Times New Roman" w:hAnsi="Times New Roman" w:cs="Times New Roman"/>
          <w:sz w:val="24"/>
          <w:szCs w:val="24"/>
        </w:rPr>
        <w:t xml:space="preserve"> on the present state of their N</w:t>
      </w:r>
      <w:r w:rsidR="00850E52" w:rsidRPr="003C6162">
        <w:rPr>
          <w:rFonts w:ascii="Times New Roman" w:hAnsi="Times New Roman" w:cs="Times New Roman"/>
          <w:sz w:val="24"/>
          <w:szCs w:val="24"/>
        </w:rPr>
        <w:t>ational</w:t>
      </w:r>
      <w:r>
        <w:rPr>
          <w:rFonts w:ascii="Times New Roman" w:hAnsi="Times New Roman" w:cs="Times New Roman"/>
          <w:sz w:val="24"/>
          <w:szCs w:val="24"/>
        </w:rPr>
        <w:t xml:space="preserve"> F</w:t>
      </w:r>
      <w:r w:rsidR="00B773AA" w:rsidRPr="003C6162">
        <w:rPr>
          <w:rFonts w:ascii="Times New Roman" w:hAnsi="Times New Roman" w:cs="Times New Roman"/>
          <w:sz w:val="24"/>
          <w:szCs w:val="24"/>
        </w:rPr>
        <w:t>raternity and all levels.</w:t>
      </w:r>
    </w:p>
    <w:p w14:paraId="7465B1B0" w14:textId="4FB7B0E9" w:rsidR="002B273F" w:rsidRPr="003C6162" w:rsidRDefault="005E1BD4" w:rsidP="002B3354">
      <w:pPr>
        <w:pStyle w:val="ListParagraph"/>
        <w:spacing w:after="0"/>
        <w:ind w:leftChars="0" w:left="0" w:firstLine="426"/>
        <w:rPr>
          <w:rFonts w:ascii="Times New Roman" w:hAnsi="Times New Roman" w:cs="Times New Roman"/>
          <w:sz w:val="24"/>
          <w:szCs w:val="24"/>
        </w:rPr>
      </w:pPr>
      <w:r>
        <w:rPr>
          <w:rFonts w:ascii="Times New Roman" w:hAnsi="Times New Roman" w:cs="Times New Roman"/>
          <w:sz w:val="24"/>
          <w:szCs w:val="24"/>
        </w:rPr>
        <w:t>The Minister of a local F</w:t>
      </w:r>
      <w:r w:rsidR="002B273F" w:rsidRPr="003C6162">
        <w:rPr>
          <w:rFonts w:ascii="Times New Roman" w:hAnsi="Times New Roman" w:cs="Times New Roman"/>
          <w:sz w:val="24"/>
          <w:szCs w:val="24"/>
        </w:rPr>
        <w:t>raternity give</w:t>
      </w:r>
      <w:r w:rsidR="00A26455" w:rsidRPr="003C6162">
        <w:rPr>
          <w:rFonts w:ascii="Times New Roman" w:hAnsi="Times New Roman" w:cs="Times New Roman"/>
          <w:sz w:val="24"/>
          <w:szCs w:val="24"/>
        </w:rPr>
        <w:t>s</w:t>
      </w:r>
      <w:r w:rsidR="002B273F" w:rsidRPr="003C6162">
        <w:rPr>
          <w:rFonts w:ascii="Times New Roman" w:hAnsi="Times New Roman" w:cs="Times New Roman"/>
          <w:sz w:val="24"/>
          <w:szCs w:val="24"/>
        </w:rPr>
        <w:t xml:space="preserve"> a ring to all those who are absent for an event.</w:t>
      </w:r>
    </w:p>
    <w:p w14:paraId="7465B1B1" w14:textId="7464D1DA" w:rsidR="002B3354" w:rsidRPr="003C6162" w:rsidRDefault="005817C9" w:rsidP="002B3354">
      <w:pPr>
        <w:pStyle w:val="ListParagraph"/>
        <w:spacing w:after="0"/>
        <w:ind w:leftChars="0" w:left="0" w:firstLine="426"/>
        <w:rPr>
          <w:rFonts w:ascii="Times New Roman" w:hAnsi="Times New Roman" w:cs="Times New Roman"/>
          <w:sz w:val="24"/>
          <w:szCs w:val="24"/>
        </w:rPr>
      </w:pPr>
      <w:r w:rsidRPr="003C6162">
        <w:rPr>
          <w:rFonts w:ascii="Times New Roman" w:hAnsi="Times New Roman" w:cs="Times New Roman"/>
          <w:sz w:val="24"/>
          <w:szCs w:val="24"/>
        </w:rPr>
        <w:t xml:space="preserve">Some fraternities in Asia have established </w:t>
      </w:r>
      <w:r w:rsidR="005E1BD4">
        <w:rPr>
          <w:rFonts w:ascii="Times New Roman" w:hAnsi="Times New Roman" w:cs="Times New Roman"/>
          <w:sz w:val="24"/>
          <w:szCs w:val="24"/>
        </w:rPr>
        <w:t>I</w:t>
      </w:r>
      <w:r w:rsidRPr="003C6162">
        <w:rPr>
          <w:rFonts w:ascii="Times New Roman" w:hAnsi="Times New Roman" w:cs="Times New Roman"/>
          <w:sz w:val="24"/>
          <w:szCs w:val="24"/>
        </w:rPr>
        <w:t xml:space="preserve">ntranet. </w:t>
      </w:r>
    </w:p>
    <w:p w14:paraId="7465B1B2" w14:textId="77777777" w:rsidR="00B773AA" w:rsidRPr="003C6162" w:rsidRDefault="00B773AA" w:rsidP="00693A2F">
      <w:pPr>
        <w:pStyle w:val="ListParagraph"/>
        <w:spacing w:after="0"/>
        <w:ind w:leftChars="0" w:left="0" w:firstLine="426"/>
        <w:rPr>
          <w:rFonts w:ascii="Times New Roman" w:hAnsi="Times New Roman" w:cs="Times New Roman"/>
          <w:sz w:val="24"/>
          <w:szCs w:val="24"/>
        </w:rPr>
      </w:pPr>
    </w:p>
    <w:p w14:paraId="7465B1B3" w14:textId="77777777" w:rsidR="00B773AA" w:rsidRPr="003C6162" w:rsidRDefault="00B773AA" w:rsidP="00652273">
      <w:pPr>
        <w:pStyle w:val="ListParagraph"/>
        <w:ind w:leftChars="0" w:left="0" w:firstLine="426"/>
        <w:rPr>
          <w:rFonts w:ascii="Times New Roman" w:hAnsi="Times New Roman" w:cs="Times New Roman"/>
          <w:b/>
          <w:sz w:val="24"/>
          <w:szCs w:val="24"/>
        </w:rPr>
      </w:pPr>
      <w:r w:rsidRPr="003C6162">
        <w:rPr>
          <w:rFonts w:ascii="Times New Roman" w:hAnsi="Times New Roman" w:cs="Times New Roman"/>
          <w:b/>
          <w:sz w:val="24"/>
          <w:szCs w:val="24"/>
        </w:rPr>
        <w:t>Conclusion</w:t>
      </w:r>
    </w:p>
    <w:p w14:paraId="7465B1B4" w14:textId="2E8CF9CC" w:rsidR="00B773AA" w:rsidRPr="003C6162" w:rsidRDefault="00DD0348" w:rsidP="00652273">
      <w:pPr>
        <w:pStyle w:val="ListParagraph"/>
        <w:ind w:leftChars="0" w:left="0" w:firstLine="426"/>
        <w:rPr>
          <w:rFonts w:ascii="Times New Roman" w:hAnsi="Times New Roman" w:cs="Times New Roman"/>
          <w:sz w:val="24"/>
          <w:szCs w:val="24"/>
        </w:rPr>
      </w:pPr>
      <w:r w:rsidRPr="003C6162">
        <w:rPr>
          <w:rFonts w:ascii="Times New Roman" w:hAnsi="Times New Roman" w:cs="Times New Roman"/>
          <w:sz w:val="24"/>
          <w:szCs w:val="24"/>
        </w:rPr>
        <w:t>Let us note strongly that</w:t>
      </w:r>
      <w:r w:rsidR="00A26455" w:rsidRPr="003C6162">
        <w:rPr>
          <w:rFonts w:ascii="Times New Roman" w:hAnsi="Times New Roman" w:cs="Times New Roman"/>
          <w:sz w:val="24"/>
          <w:szCs w:val="24"/>
        </w:rPr>
        <w:t xml:space="preserve"> good communication is a matter of love, communion</w:t>
      </w:r>
      <w:r w:rsidR="00AE49B1" w:rsidRPr="003C6162">
        <w:rPr>
          <w:rFonts w:ascii="Times New Roman" w:hAnsi="Times New Roman" w:cs="Times New Roman"/>
          <w:sz w:val="24"/>
          <w:szCs w:val="24"/>
        </w:rPr>
        <w:t>, o</w:t>
      </w:r>
      <w:r w:rsidR="005E1BD4">
        <w:rPr>
          <w:rFonts w:ascii="Times New Roman" w:hAnsi="Times New Roman" w:cs="Times New Roman"/>
          <w:sz w:val="24"/>
          <w:szCs w:val="24"/>
        </w:rPr>
        <w:t>f</w:t>
      </w:r>
      <w:r w:rsidR="00AE49B1" w:rsidRPr="003C6162">
        <w:rPr>
          <w:rFonts w:ascii="Times New Roman" w:hAnsi="Times New Roman" w:cs="Times New Roman"/>
          <w:sz w:val="24"/>
          <w:szCs w:val="24"/>
        </w:rPr>
        <w:t xml:space="preserve"> service </w:t>
      </w:r>
      <w:r w:rsidR="005E1BD4">
        <w:rPr>
          <w:rFonts w:ascii="Times New Roman" w:hAnsi="Times New Roman" w:cs="Times New Roman"/>
          <w:sz w:val="24"/>
          <w:szCs w:val="24"/>
        </w:rPr>
        <w:t xml:space="preserve">and of evangelization. As such, </w:t>
      </w:r>
      <w:r w:rsidRPr="003C6162">
        <w:rPr>
          <w:rFonts w:ascii="Times New Roman" w:hAnsi="Times New Roman" w:cs="Times New Roman"/>
          <w:sz w:val="24"/>
          <w:szCs w:val="24"/>
        </w:rPr>
        <w:t xml:space="preserve">technology cannot </w:t>
      </w:r>
      <w:r w:rsidR="00AE49B1" w:rsidRPr="003C6162">
        <w:rPr>
          <w:rFonts w:ascii="Times New Roman" w:hAnsi="Times New Roman" w:cs="Times New Roman"/>
          <w:sz w:val="24"/>
          <w:szCs w:val="24"/>
        </w:rPr>
        <w:t xml:space="preserve">totally </w:t>
      </w:r>
      <w:r w:rsidRPr="003C6162">
        <w:rPr>
          <w:rFonts w:ascii="Times New Roman" w:hAnsi="Times New Roman" w:cs="Times New Roman"/>
          <w:sz w:val="24"/>
          <w:szCs w:val="24"/>
        </w:rPr>
        <w:t>replace physical contact which is indispensable for</w:t>
      </w:r>
      <w:r w:rsidR="00AE49B1" w:rsidRPr="003C6162">
        <w:rPr>
          <w:rFonts w:ascii="Times New Roman" w:hAnsi="Times New Roman" w:cs="Times New Roman"/>
          <w:sz w:val="24"/>
          <w:szCs w:val="24"/>
        </w:rPr>
        <w:t xml:space="preserve"> the</w:t>
      </w:r>
      <w:r w:rsidRPr="003C6162">
        <w:rPr>
          <w:rFonts w:ascii="Times New Roman" w:hAnsi="Times New Roman" w:cs="Times New Roman"/>
          <w:sz w:val="24"/>
          <w:szCs w:val="24"/>
        </w:rPr>
        <w:t xml:space="preserve"> life</w:t>
      </w:r>
      <w:r w:rsidR="00AE49B1" w:rsidRPr="003C6162">
        <w:rPr>
          <w:rFonts w:ascii="Times New Roman" w:hAnsi="Times New Roman" w:cs="Times New Roman"/>
          <w:sz w:val="24"/>
          <w:szCs w:val="24"/>
        </w:rPr>
        <w:t xml:space="preserve"> and mission of OFS in particular and of the universal Church. </w:t>
      </w:r>
      <w:r w:rsidRPr="003C6162">
        <w:rPr>
          <w:rFonts w:ascii="Times New Roman" w:hAnsi="Times New Roman" w:cs="Times New Roman"/>
          <w:sz w:val="24"/>
          <w:szCs w:val="24"/>
        </w:rPr>
        <w:t>Nevertheless, g</w:t>
      </w:r>
      <w:r w:rsidR="00B773AA" w:rsidRPr="003C6162">
        <w:rPr>
          <w:rFonts w:ascii="Times New Roman" w:hAnsi="Times New Roman" w:cs="Times New Roman"/>
          <w:sz w:val="24"/>
          <w:szCs w:val="24"/>
        </w:rPr>
        <w:t xml:space="preserve">ood </w:t>
      </w:r>
      <w:r w:rsidRPr="003C6162">
        <w:rPr>
          <w:rFonts w:ascii="Times New Roman" w:hAnsi="Times New Roman" w:cs="Times New Roman"/>
          <w:sz w:val="24"/>
          <w:szCs w:val="24"/>
        </w:rPr>
        <w:t xml:space="preserve">and regular </w:t>
      </w:r>
      <w:r w:rsidR="00B773AA" w:rsidRPr="003C6162">
        <w:rPr>
          <w:rFonts w:ascii="Times New Roman" w:hAnsi="Times New Roman" w:cs="Times New Roman"/>
          <w:sz w:val="24"/>
          <w:szCs w:val="24"/>
        </w:rPr>
        <w:t xml:space="preserve">communication will promote charity and strengthen communion within </w:t>
      </w:r>
      <w:r w:rsidR="005E1BD4">
        <w:rPr>
          <w:rFonts w:ascii="Times New Roman" w:hAnsi="Times New Roman" w:cs="Times New Roman"/>
          <w:sz w:val="24"/>
          <w:szCs w:val="24"/>
        </w:rPr>
        <w:t xml:space="preserve">the Order. It is necessary for </w:t>
      </w:r>
      <w:r w:rsidR="00B773AA" w:rsidRPr="003C6162">
        <w:rPr>
          <w:rFonts w:ascii="Times New Roman" w:hAnsi="Times New Roman" w:cs="Times New Roman"/>
          <w:sz w:val="24"/>
          <w:szCs w:val="24"/>
        </w:rPr>
        <w:t>guidance and animation of the Order at all levels. Modern means of social communication offer</w:t>
      </w:r>
      <w:r w:rsidR="005E1BD4">
        <w:rPr>
          <w:rFonts w:ascii="Times New Roman" w:hAnsi="Times New Roman" w:cs="Times New Roman"/>
          <w:sz w:val="24"/>
          <w:szCs w:val="24"/>
        </w:rPr>
        <w:t xml:space="preserve"> </w:t>
      </w:r>
      <w:r w:rsidR="00B773AA" w:rsidRPr="003C6162">
        <w:rPr>
          <w:rFonts w:ascii="Times New Roman" w:hAnsi="Times New Roman" w:cs="Times New Roman"/>
          <w:sz w:val="24"/>
          <w:szCs w:val="24"/>
        </w:rPr>
        <w:t xml:space="preserve">new opportunities of meeting, collaboration and evangelization even with people whom we might otherwise never come in touch with. </w:t>
      </w:r>
      <w:r w:rsidR="004620D1" w:rsidRPr="003C6162">
        <w:rPr>
          <w:rFonts w:ascii="Times New Roman" w:hAnsi="Times New Roman" w:cs="Times New Roman"/>
          <w:sz w:val="24"/>
          <w:szCs w:val="24"/>
        </w:rPr>
        <w:t xml:space="preserve"> </w:t>
      </w:r>
      <w:r w:rsidR="004C69C2" w:rsidRPr="003C6162">
        <w:rPr>
          <w:rFonts w:ascii="Times New Roman" w:hAnsi="Times New Roman" w:cs="Times New Roman"/>
          <w:sz w:val="24"/>
          <w:szCs w:val="24"/>
        </w:rPr>
        <w:t>In our use of these tools, j</w:t>
      </w:r>
      <w:r w:rsidR="004620D1" w:rsidRPr="003C6162">
        <w:rPr>
          <w:rFonts w:ascii="Times New Roman" w:hAnsi="Times New Roman" w:cs="Times New Roman"/>
          <w:sz w:val="24"/>
          <w:szCs w:val="24"/>
        </w:rPr>
        <w:t xml:space="preserve">ust </w:t>
      </w:r>
      <w:r w:rsidR="005E1BD4">
        <w:rPr>
          <w:rFonts w:ascii="Times New Roman" w:hAnsi="Times New Roman" w:cs="Times New Roman"/>
          <w:sz w:val="24"/>
          <w:szCs w:val="24"/>
        </w:rPr>
        <w:t>as</w:t>
      </w:r>
      <w:r w:rsidR="004620D1" w:rsidRPr="003C6162">
        <w:rPr>
          <w:rFonts w:ascii="Times New Roman" w:hAnsi="Times New Roman" w:cs="Times New Roman"/>
          <w:sz w:val="24"/>
          <w:szCs w:val="24"/>
        </w:rPr>
        <w:t xml:space="preserve"> </w:t>
      </w:r>
      <w:r w:rsidR="004C69C2" w:rsidRPr="003C6162">
        <w:rPr>
          <w:rFonts w:ascii="Times New Roman" w:hAnsi="Times New Roman" w:cs="Times New Roman"/>
          <w:sz w:val="24"/>
          <w:szCs w:val="24"/>
        </w:rPr>
        <w:t xml:space="preserve">for </w:t>
      </w:r>
      <w:r w:rsidR="004620D1" w:rsidRPr="003C6162">
        <w:rPr>
          <w:rFonts w:ascii="Times New Roman" w:hAnsi="Times New Roman" w:cs="Times New Roman"/>
          <w:sz w:val="24"/>
          <w:szCs w:val="24"/>
        </w:rPr>
        <w:t xml:space="preserve">any other tool that God </w:t>
      </w:r>
      <w:r w:rsidR="004C69C2" w:rsidRPr="003C6162">
        <w:rPr>
          <w:rFonts w:ascii="Times New Roman" w:hAnsi="Times New Roman" w:cs="Times New Roman"/>
          <w:sz w:val="24"/>
          <w:szCs w:val="24"/>
        </w:rPr>
        <w:t>has given us</w:t>
      </w:r>
      <w:r w:rsidR="007F1AF3" w:rsidRPr="003C6162">
        <w:rPr>
          <w:rFonts w:ascii="Times New Roman" w:hAnsi="Times New Roman" w:cs="Times New Roman"/>
          <w:sz w:val="24"/>
          <w:szCs w:val="24"/>
        </w:rPr>
        <w:t xml:space="preserve"> either</w:t>
      </w:r>
      <w:r w:rsidR="004C69C2" w:rsidRPr="003C6162">
        <w:rPr>
          <w:rFonts w:ascii="Times New Roman" w:hAnsi="Times New Roman" w:cs="Times New Roman"/>
          <w:sz w:val="24"/>
          <w:szCs w:val="24"/>
        </w:rPr>
        <w:t xml:space="preserve"> </w:t>
      </w:r>
      <w:r w:rsidR="004620D1" w:rsidRPr="003C6162">
        <w:rPr>
          <w:rFonts w:ascii="Times New Roman" w:hAnsi="Times New Roman" w:cs="Times New Roman"/>
          <w:sz w:val="24"/>
          <w:szCs w:val="24"/>
        </w:rPr>
        <w:t>natur</w:t>
      </w:r>
      <w:r w:rsidR="004C69C2" w:rsidRPr="003C6162">
        <w:rPr>
          <w:rFonts w:ascii="Times New Roman" w:hAnsi="Times New Roman" w:cs="Times New Roman"/>
          <w:sz w:val="24"/>
          <w:szCs w:val="24"/>
        </w:rPr>
        <w:t>ally</w:t>
      </w:r>
      <w:r w:rsidR="004620D1" w:rsidRPr="003C6162">
        <w:rPr>
          <w:rFonts w:ascii="Times New Roman" w:hAnsi="Times New Roman" w:cs="Times New Roman"/>
          <w:sz w:val="24"/>
          <w:szCs w:val="24"/>
        </w:rPr>
        <w:t xml:space="preserve"> or by means of technology, we will be guided by t</w:t>
      </w:r>
      <w:r w:rsidR="005E1BD4">
        <w:rPr>
          <w:rFonts w:ascii="Times New Roman" w:hAnsi="Times New Roman" w:cs="Times New Roman"/>
          <w:sz w:val="24"/>
          <w:szCs w:val="24"/>
        </w:rPr>
        <w:t>he Gospel principle of Love in T</w:t>
      </w:r>
      <w:r w:rsidR="004620D1" w:rsidRPr="003C6162">
        <w:rPr>
          <w:rFonts w:ascii="Times New Roman" w:hAnsi="Times New Roman" w:cs="Times New Roman"/>
          <w:sz w:val="24"/>
          <w:szCs w:val="24"/>
        </w:rPr>
        <w:t xml:space="preserve">ruth. </w:t>
      </w:r>
    </w:p>
    <w:sectPr w:rsidR="00B773AA" w:rsidRPr="003C6162" w:rsidSect="00DC3CF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5B1B7" w14:textId="77777777" w:rsidR="0072219E" w:rsidRDefault="0072219E" w:rsidP="00F849D3">
      <w:pPr>
        <w:spacing w:after="0" w:line="240" w:lineRule="auto"/>
      </w:pPr>
      <w:r>
        <w:separator/>
      </w:r>
    </w:p>
  </w:endnote>
  <w:endnote w:type="continuationSeparator" w:id="0">
    <w:p w14:paraId="7465B1B8" w14:textId="77777777" w:rsidR="0072219E" w:rsidRDefault="0072219E" w:rsidP="00F8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368485"/>
      <w:docPartObj>
        <w:docPartGallery w:val="Page Numbers (Bottom of Page)"/>
        <w:docPartUnique/>
      </w:docPartObj>
    </w:sdtPr>
    <w:sdtEndPr/>
    <w:sdtContent>
      <w:p w14:paraId="7465B1B9" w14:textId="77777777" w:rsidR="00850E52" w:rsidRDefault="003C6162">
        <w:pPr>
          <w:pStyle w:val="Footer"/>
          <w:jc w:val="center"/>
        </w:pPr>
        <w:r>
          <w:fldChar w:fldCharType="begin"/>
        </w:r>
        <w:r>
          <w:instrText xml:space="preserve"> PAGE   \* MERGEFORMAT </w:instrText>
        </w:r>
        <w:r>
          <w:fldChar w:fldCharType="separate"/>
        </w:r>
        <w:r w:rsidR="00707A23">
          <w:rPr>
            <w:noProof/>
          </w:rPr>
          <w:t>1</w:t>
        </w:r>
        <w:r>
          <w:rPr>
            <w:noProof/>
          </w:rPr>
          <w:fldChar w:fldCharType="end"/>
        </w:r>
      </w:p>
    </w:sdtContent>
  </w:sdt>
  <w:p w14:paraId="7465B1BA" w14:textId="77777777" w:rsidR="00850E52" w:rsidRDefault="00850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5B1B5" w14:textId="77777777" w:rsidR="0072219E" w:rsidRDefault="0072219E" w:rsidP="00F849D3">
      <w:pPr>
        <w:spacing w:after="0" w:line="240" w:lineRule="auto"/>
      </w:pPr>
      <w:r>
        <w:separator/>
      </w:r>
    </w:p>
  </w:footnote>
  <w:footnote w:type="continuationSeparator" w:id="0">
    <w:p w14:paraId="7465B1B6" w14:textId="77777777" w:rsidR="0072219E" w:rsidRDefault="0072219E" w:rsidP="00F849D3">
      <w:pPr>
        <w:spacing w:after="0" w:line="240" w:lineRule="auto"/>
      </w:pPr>
      <w:r>
        <w:continuationSeparator/>
      </w:r>
    </w:p>
  </w:footnote>
  <w:footnote w:id="1">
    <w:p w14:paraId="7465B1BB" w14:textId="77777777" w:rsidR="00B4133F" w:rsidRPr="00B4133F" w:rsidRDefault="00B4133F">
      <w:pPr>
        <w:pStyle w:val="FootnoteText"/>
        <w:rPr>
          <w:lang w:val="it-IT"/>
        </w:rPr>
      </w:pPr>
      <w:r>
        <w:rPr>
          <w:rStyle w:val="FootnoteReference"/>
        </w:rPr>
        <w:footnoteRef/>
      </w:r>
      <w:r w:rsidRPr="00B4133F">
        <w:rPr>
          <w:lang w:val="it-IT"/>
        </w:rPr>
        <w:t xml:space="preserve"> </w:t>
      </w:r>
      <w:r>
        <w:rPr>
          <w:lang w:val="it-IT"/>
        </w:rPr>
        <w:t>Vatican II, Lumen Gentium 7.</w:t>
      </w:r>
    </w:p>
  </w:footnote>
  <w:footnote w:id="2">
    <w:p w14:paraId="7465B1BC" w14:textId="77777777" w:rsidR="00380350" w:rsidRPr="00380350" w:rsidRDefault="00380350">
      <w:pPr>
        <w:pStyle w:val="FootnoteText"/>
        <w:rPr>
          <w:lang w:val="it-IT"/>
        </w:rPr>
      </w:pPr>
      <w:r w:rsidRPr="00380350">
        <w:rPr>
          <w:rStyle w:val="FootnoteReference"/>
        </w:rPr>
        <w:footnoteRef/>
      </w:r>
      <w:r w:rsidRPr="00380350">
        <w:rPr>
          <w:lang w:val="it-IT"/>
        </w:rPr>
        <w:t xml:space="preserve"> Pope Francis, </w:t>
      </w:r>
      <w:r w:rsidRPr="005E1BD4">
        <w:rPr>
          <w:bCs/>
          <w:i/>
          <w:lang w:val="it-IT"/>
        </w:rPr>
        <w:t>Misericordiae vultus</w:t>
      </w:r>
      <w:r w:rsidRPr="00380350">
        <w:rPr>
          <w:bCs/>
          <w:lang w:val="it-IT"/>
        </w:rPr>
        <w:t>, 1.</w:t>
      </w:r>
    </w:p>
  </w:footnote>
  <w:footnote w:id="3">
    <w:p w14:paraId="7465B1BD" w14:textId="10DDE1C0" w:rsidR="00850E52" w:rsidRPr="00380350" w:rsidRDefault="00850E52">
      <w:pPr>
        <w:pStyle w:val="FootnoteText"/>
        <w:rPr>
          <w:lang w:val="it-IT"/>
        </w:rPr>
      </w:pPr>
      <w:r w:rsidRPr="00380350">
        <w:rPr>
          <w:rStyle w:val="FootnoteReference"/>
        </w:rPr>
        <w:footnoteRef/>
      </w:r>
      <w:r w:rsidRPr="00380350">
        <w:rPr>
          <w:lang w:val="it-IT"/>
        </w:rPr>
        <w:t xml:space="preserve"> </w:t>
      </w:r>
      <w:r w:rsidRPr="00380350">
        <w:rPr>
          <w:bCs/>
          <w:lang w:val="it-IT"/>
        </w:rPr>
        <w:t>Paul VI,  Apostolic Exhortation</w:t>
      </w:r>
      <w:r w:rsidR="005E1BD4">
        <w:rPr>
          <w:bCs/>
          <w:lang w:val="it-IT"/>
        </w:rPr>
        <w:t>,</w:t>
      </w:r>
      <w:r w:rsidRPr="00380350">
        <w:rPr>
          <w:bCs/>
          <w:lang w:val="it-IT"/>
        </w:rPr>
        <w:t xml:space="preserve"> </w:t>
      </w:r>
      <w:r w:rsidRPr="005E1BD4">
        <w:rPr>
          <w:bCs/>
          <w:i/>
          <w:lang w:val="it-IT"/>
        </w:rPr>
        <w:t>Evangelii nuntiandi</w:t>
      </w:r>
      <w:r w:rsidRPr="00380350">
        <w:rPr>
          <w:bCs/>
          <w:lang w:val="it-IT"/>
        </w:rPr>
        <w:t xml:space="preserve"> 79.</w:t>
      </w:r>
    </w:p>
  </w:footnote>
  <w:footnote w:id="4">
    <w:p w14:paraId="7465B1BE" w14:textId="77777777" w:rsidR="00850E52" w:rsidRPr="00380350" w:rsidRDefault="00850E52">
      <w:pPr>
        <w:pStyle w:val="FootnoteText"/>
        <w:rPr>
          <w:lang w:val="it-IT"/>
        </w:rPr>
      </w:pPr>
      <w:r w:rsidRPr="00380350">
        <w:rPr>
          <w:rStyle w:val="FootnoteReference"/>
        </w:rPr>
        <w:footnoteRef/>
      </w:r>
      <w:r w:rsidRPr="00771A14">
        <w:rPr>
          <w:lang w:val="it-IT"/>
        </w:rPr>
        <w:t xml:space="preserve"> </w:t>
      </w:r>
      <w:r w:rsidRPr="005E1BD4">
        <w:rPr>
          <w:bCs/>
          <w:lang w:val="it-IT"/>
        </w:rPr>
        <w:t>Paul VI</w:t>
      </w:r>
      <w:r w:rsidRPr="00771A14">
        <w:rPr>
          <w:bCs/>
          <w:i/>
          <w:lang w:val="it-IT"/>
        </w:rPr>
        <w:t>, Evangelii Nuntiandi</w:t>
      </w:r>
      <w:r w:rsidRPr="00771A14">
        <w:rPr>
          <w:bCs/>
          <w:lang w:val="it-IT"/>
        </w:rPr>
        <w:t xml:space="preserve"> 16.</w:t>
      </w:r>
    </w:p>
  </w:footnote>
  <w:footnote w:id="5">
    <w:p w14:paraId="7465B1BF" w14:textId="77777777" w:rsidR="00850E52" w:rsidRPr="00380350" w:rsidRDefault="00850E52">
      <w:pPr>
        <w:pStyle w:val="FootnoteText"/>
        <w:rPr>
          <w:lang w:val="it-IT"/>
        </w:rPr>
      </w:pPr>
      <w:r w:rsidRPr="00380350">
        <w:rPr>
          <w:rStyle w:val="FootnoteReference"/>
        </w:rPr>
        <w:footnoteRef/>
      </w:r>
      <w:r w:rsidRPr="00771A14">
        <w:rPr>
          <w:lang w:val="it-IT"/>
        </w:rPr>
        <w:t xml:space="preserve"> </w:t>
      </w:r>
      <w:r w:rsidRPr="00771A14">
        <w:rPr>
          <w:bCs/>
          <w:lang w:val="it-IT"/>
        </w:rPr>
        <w:t>Paul VI</w:t>
      </w:r>
      <w:r w:rsidRPr="005E1BD4">
        <w:rPr>
          <w:bCs/>
          <w:i/>
          <w:lang w:val="it-IT"/>
        </w:rPr>
        <w:t>, Evangelii nuntiandi</w:t>
      </w:r>
      <w:r w:rsidRPr="00771A14">
        <w:rPr>
          <w:bCs/>
          <w:lang w:val="it-IT"/>
        </w:rPr>
        <w:t xml:space="preserve"> 60.</w:t>
      </w:r>
    </w:p>
  </w:footnote>
  <w:footnote w:id="6">
    <w:p w14:paraId="7465B1C0" w14:textId="14BC35E3" w:rsidR="00850E52" w:rsidRPr="002B3354" w:rsidRDefault="00850E52">
      <w:pPr>
        <w:pStyle w:val="FootnoteText"/>
        <w:rPr>
          <w:lang w:val="en-US"/>
        </w:rPr>
      </w:pPr>
      <w:r w:rsidRPr="00380350">
        <w:rPr>
          <w:rStyle w:val="FootnoteReference"/>
        </w:rPr>
        <w:footnoteRef/>
      </w:r>
      <w:r w:rsidRPr="00380350">
        <w:rPr>
          <w:lang w:val="en-US"/>
        </w:rPr>
        <w:t xml:space="preserve"> </w:t>
      </w:r>
      <w:r w:rsidR="005E1BD4">
        <w:rPr>
          <w:bCs/>
          <w:lang w:val="en-US"/>
        </w:rPr>
        <w:t xml:space="preserve">Vatican II, Decree, </w:t>
      </w:r>
      <w:r w:rsidR="005E1BD4" w:rsidRPr="005E1BD4">
        <w:rPr>
          <w:bCs/>
          <w:i/>
          <w:lang w:val="en-US"/>
        </w:rPr>
        <w:t>I</w:t>
      </w:r>
      <w:r w:rsidRPr="005E1BD4">
        <w:rPr>
          <w:bCs/>
          <w:i/>
          <w:lang w:val="en-US"/>
        </w:rPr>
        <w:t>nter mirifica</w:t>
      </w:r>
      <w:r w:rsidRPr="00380350">
        <w:rPr>
          <w:bCs/>
          <w:lang w:val="en-US"/>
        </w:rPr>
        <w:t xml:space="preserve">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1C2"/>
    <w:multiLevelType w:val="hybridMultilevel"/>
    <w:tmpl w:val="14740D8E"/>
    <w:lvl w:ilvl="0" w:tplc="04090001">
      <w:start w:val="1"/>
      <w:numFmt w:val="bullet"/>
      <w:lvlText w:val=""/>
      <w:lvlJc w:val="left"/>
      <w:pPr>
        <w:ind w:left="1526" w:hanging="360"/>
      </w:pPr>
      <w:rPr>
        <w:rFonts w:ascii="Symbol" w:hAnsi="Symbol" w:hint="default"/>
      </w:rPr>
    </w:lvl>
    <w:lvl w:ilvl="1" w:tplc="040C0003" w:tentative="1">
      <w:start w:val="1"/>
      <w:numFmt w:val="bullet"/>
      <w:lvlText w:val="o"/>
      <w:lvlJc w:val="left"/>
      <w:pPr>
        <w:ind w:left="2246" w:hanging="360"/>
      </w:pPr>
      <w:rPr>
        <w:rFonts w:ascii="Courier New" w:hAnsi="Courier New" w:cs="Courier New" w:hint="default"/>
      </w:rPr>
    </w:lvl>
    <w:lvl w:ilvl="2" w:tplc="040C0005" w:tentative="1">
      <w:start w:val="1"/>
      <w:numFmt w:val="bullet"/>
      <w:lvlText w:val=""/>
      <w:lvlJc w:val="left"/>
      <w:pPr>
        <w:ind w:left="2966" w:hanging="360"/>
      </w:pPr>
      <w:rPr>
        <w:rFonts w:ascii="Wingdings" w:hAnsi="Wingdings" w:hint="default"/>
      </w:rPr>
    </w:lvl>
    <w:lvl w:ilvl="3" w:tplc="040C0001" w:tentative="1">
      <w:start w:val="1"/>
      <w:numFmt w:val="bullet"/>
      <w:lvlText w:val=""/>
      <w:lvlJc w:val="left"/>
      <w:pPr>
        <w:ind w:left="3686" w:hanging="360"/>
      </w:pPr>
      <w:rPr>
        <w:rFonts w:ascii="Symbol" w:hAnsi="Symbol" w:hint="default"/>
      </w:rPr>
    </w:lvl>
    <w:lvl w:ilvl="4" w:tplc="040C0003" w:tentative="1">
      <w:start w:val="1"/>
      <w:numFmt w:val="bullet"/>
      <w:lvlText w:val="o"/>
      <w:lvlJc w:val="left"/>
      <w:pPr>
        <w:ind w:left="4406" w:hanging="360"/>
      </w:pPr>
      <w:rPr>
        <w:rFonts w:ascii="Courier New" w:hAnsi="Courier New" w:cs="Courier New" w:hint="default"/>
      </w:rPr>
    </w:lvl>
    <w:lvl w:ilvl="5" w:tplc="040C0005" w:tentative="1">
      <w:start w:val="1"/>
      <w:numFmt w:val="bullet"/>
      <w:lvlText w:val=""/>
      <w:lvlJc w:val="left"/>
      <w:pPr>
        <w:ind w:left="5126" w:hanging="360"/>
      </w:pPr>
      <w:rPr>
        <w:rFonts w:ascii="Wingdings" w:hAnsi="Wingdings" w:hint="default"/>
      </w:rPr>
    </w:lvl>
    <w:lvl w:ilvl="6" w:tplc="040C0001" w:tentative="1">
      <w:start w:val="1"/>
      <w:numFmt w:val="bullet"/>
      <w:lvlText w:val=""/>
      <w:lvlJc w:val="left"/>
      <w:pPr>
        <w:ind w:left="5846" w:hanging="360"/>
      </w:pPr>
      <w:rPr>
        <w:rFonts w:ascii="Symbol" w:hAnsi="Symbol" w:hint="default"/>
      </w:rPr>
    </w:lvl>
    <w:lvl w:ilvl="7" w:tplc="040C0003" w:tentative="1">
      <w:start w:val="1"/>
      <w:numFmt w:val="bullet"/>
      <w:lvlText w:val="o"/>
      <w:lvlJc w:val="left"/>
      <w:pPr>
        <w:ind w:left="6566" w:hanging="360"/>
      </w:pPr>
      <w:rPr>
        <w:rFonts w:ascii="Courier New" w:hAnsi="Courier New" w:cs="Courier New" w:hint="default"/>
      </w:rPr>
    </w:lvl>
    <w:lvl w:ilvl="8" w:tplc="040C0005" w:tentative="1">
      <w:start w:val="1"/>
      <w:numFmt w:val="bullet"/>
      <w:lvlText w:val=""/>
      <w:lvlJc w:val="left"/>
      <w:pPr>
        <w:ind w:left="7286" w:hanging="360"/>
      </w:pPr>
      <w:rPr>
        <w:rFonts w:ascii="Wingdings" w:hAnsi="Wingdings" w:hint="default"/>
      </w:rPr>
    </w:lvl>
  </w:abstractNum>
  <w:abstractNum w:abstractNumId="1" w15:restartNumberingAfterBreak="0">
    <w:nsid w:val="1040247E"/>
    <w:multiLevelType w:val="hybridMultilevel"/>
    <w:tmpl w:val="BF74698E"/>
    <w:lvl w:ilvl="0" w:tplc="D4D23B98">
      <w:start w:val="1"/>
      <w:numFmt w:val="decimal"/>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8980555"/>
    <w:multiLevelType w:val="hybridMultilevel"/>
    <w:tmpl w:val="EFCCF830"/>
    <w:lvl w:ilvl="0" w:tplc="0409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31013ED1"/>
    <w:multiLevelType w:val="hybridMultilevel"/>
    <w:tmpl w:val="3BB03986"/>
    <w:lvl w:ilvl="0" w:tplc="2D6033BC">
      <w:start w:val="1"/>
      <w:numFmt w:val="decimal"/>
      <w:lvlText w:val="%1."/>
      <w:lvlJc w:val="left"/>
      <w:pPr>
        <w:ind w:left="7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BB61305"/>
    <w:multiLevelType w:val="hybridMultilevel"/>
    <w:tmpl w:val="D1BA5ABC"/>
    <w:lvl w:ilvl="0" w:tplc="0409000B">
      <w:start w:val="1"/>
      <w:numFmt w:val="bullet"/>
      <w:lvlText w:val=""/>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5" w15:restartNumberingAfterBreak="0">
    <w:nsid w:val="7C0C242D"/>
    <w:multiLevelType w:val="hybridMultilevel"/>
    <w:tmpl w:val="9CFCD7B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8F48D4"/>
    <w:rsid w:val="000468AB"/>
    <w:rsid w:val="00057A91"/>
    <w:rsid w:val="00061C9B"/>
    <w:rsid w:val="00134EC2"/>
    <w:rsid w:val="001B22EE"/>
    <w:rsid w:val="001B4AAC"/>
    <w:rsid w:val="001D7D6D"/>
    <w:rsid w:val="00275FCC"/>
    <w:rsid w:val="002B273F"/>
    <w:rsid w:val="002B3354"/>
    <w:rsid w:val="00380350"/>
    <w:rsid w:val="003C012F"/>
    <w:rsid w:val="003C6162"/>
    <w:rsid w:val="003E2B1D"/>
    <w:rsid w:val="00441A2F"/>
    <w:rsid w:val="004620D1"/>
    <w:rsid w:val="004762F7"/>
    <w:rsid w:val="00481DA9"/>
    <w:rsid w:val="004C69C2"/>
    <w:rsid w:val="004E2A44"/>
    <w:rsid w:val="005817C9"/>
    <w:rsid w:val="005E1BD4"/>
    <w:rsid w:val="006173E7"/>
    <w:rsid w:val="00652273"/>
    <w:rsid w:val="00693A2F"/>
    <w:rsid w:val="006F079D"/>
    <w:rsid w:val="00707A23"/>
    <w:rsid w:val="0072219E"/>
    <w:rsid w:val="00751B5B"/>
    <w:rsid w:val="00760436"/>
    <w:rsid w:val="00771A14"/>
    <w:rsid w:val="00791445"/>
    <w:rsid w:val="007F14FE"/>
    <w:rsid w:val="007F1AF3"/>
    <w:rsid w:val="00850E52"/>
    <w:rsid w:val="008610B7"/>
    <w:rsid w:val="00877D00"/>
    <w:rsid w:val="008B2477"/>
    <w:rsid w:val="008F48D4"/>
    <w:rsid w:val="0095546C"/>
    <w:rsid w:val="00995B77"/>
    <w:rsid w:val="009D1A6F"/>
    <w:rsid w:val="00A26455"/>
    <w:rsid w:val="00A408E7"/>
    <w:rsid w:val="00A77FF1"/>
    <w:rsid w:val="00AD480F"/>
    <w:rsid w:val="00AE49B1"/>
    <w:rsid w:val="00AF3243"/>
    <w:rsid w:val="00B276F0"/>
    <w:rsid w:val="00B27B13"/>
    <w:rsid w:val="00B4133F"/>
    <w:rsid w:val="00B47A57"/>
    <w:rsid w:val="00B51566"/>
    <w:rsid w:val="00B773AA"/>
    <w:rsid w:val="00C1033A"/>
    <w:rsid w:val="00C23233"/>
    <w:rsid w:val="00C55692"/>
    <w:rsid w:val="00CB3580"/>
    <w:rsid w:val="00DB1444"/>
    <w:rsid w:val="00DC3CFF"/>
    <w:rsid w:val="00DC3DFA"/>
    <w:rsid w:val="00DD0348"/>
    <w:rsid w:val="00DE1534"/>
    <w:rsid w:val="00E04D4B"/>
    <w:rsid w:val="00E27061"/>
    <w:rsid w:val="00E30C13"/>
    <w:rsid w:val="00E439A6"/>
    <w:rsid w:val="00E920E2"/>
    <w:rsid w:val="00F849D3"/>
    <w:rsid w:val="00FB5C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465B17C"/>
  <w15:docId w15:val="{D7B2C77E-679F-48D7-A6A3-3EE6A9C1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8D4"/>
    <w:pPr>
      <w:widowControl w:val="0"/>
      <w:wordWrap w:val="0"/>
      <w:autoSpaceDE w:val="0"/>
      <w:autoSpaceDN w:val="0"/>
      <w:spacing w:after="160" w:line="256" w:lineRule="auto"/>
      <w:ind w:leftChars="400" w:left="800"/>
      <w:jc w:val="both"/>
    </w:pPr>
    <w:rPr>
      <w:kern w:val="2"/>
      <w:sz w:val="20"/>
      <w:lang w:val="en-US" w:eastAsia="ko-KR"/>
    </w:rPr>
  </w:style>
  <w:style w:type="paragraph" w:customStyle="1" w:styleId="Default">
    <w:name w:val="Default"/>
    <w:rsid w:val="007604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91445"/>
    <w:rPr>
      <w:color w:val="0000FF" w:themeColor="hyperlink"/>
      <w:u w:val="single"/>
    </w:rPr>
  </w:style>
  <w:style w:type="paragraph" w:styleId="Header">
    <w:name w:val="header"/>
    <w:basedOn w:val="Normal"/>
    <w:link w:val="HeaderChar"/>
    <w:uiPriority w:val="99"/>
    <w:semiHidden/>
    <w:unhideWhenUsed/>
    <w:rsid w:val="00F849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49D3"/>
  </w:style>
  <w:style w:type="paragraph" w:styleId="Footer">
    <w:name w:val="footer"/>
    <w:basedOn w:val="Normal"/>
    <w:link w:val="FooterChar"/>
    <w:uiPriority w:val="99"/>
    <w:unhideWhenUsed/>
    <w:rsid w:val="00F84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9D3"/>
  </w:style>
  <w:style w:type="paragraph" w:styleId="FootnoteText">
    <w:name w:val="footnote text"/>
    <w:basedOn w:val="Normal"/>
    <w:link w:val="FootnoteTextChar"/>
    <w:uiPriority w:val="99"/>
    <w:semiHidden/>
    <w:unhideWhenUsed/>
    <w:rsid w:val="00652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2273"/>
    <w:rPr>
      <w:sz w:val="20"/>
      <w:szCs w:val="20"/>
    </w:rPr>
  </w:style>
  <w:style w:type="character" w:styleId="FootnoteReference">
    <w:name w:val="footnote reference"/>
    <w:basedOn w:val="DefaultParagraphFont"/>
    <w:uiPriority w:val="99"/>
    <w:semiHidden/>
    <w:unhideWhenUsed/>
    <w:rsid w:val="006522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36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of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F7F3F-D604-4440-B5E5-5EB96D8F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1690</Words>
  <Characters>9637</Characters>
  <Application>Microsoft Office Word</Application>
  <DocSecurity>0</DocSecurity>
  <Lines>80</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francisdor</dc:creator>
  <cp:lastModifiedBy>Carl Schafer</cp:lastModifiedBy>
  <cp:revision>6</cp:revision>
  <dcterms:created xsi:type="dcterms:W3CDTF">2017-04-08T01:43:00Z</dcterms:created>
  <dcterms:modified xsi:type="dcterms:W3CDTF">2017-06-10T07:00:00Z</dcterms:modified>
</cp:coreProperties>
</file>