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5902" w14:textId="77777777" w:rsidR="0050090A" w:rsidRPr="00573A8C" w:rsidRDefault="0050090A" w:rsidP="0019752F">
      <w:pPr>
        <w:tabs>
          <w:tab w:val="left" w:pos="360"/>
          <w:tab w:val="left" w:pos="540"/>
          <w:tab w:val="left" w:pos="720"/>
          <w:tab w:val="left" w:pos="7560"/>
          <w:tab w:val="left" w:pos="7920"/>
        </w:tabs>
        <w:rPr>
          <w:color w:val="000000" w:themeColor="text1"/>
          <w:sz w:val="12"/>
          <w:szCs w:val="12"/>
        </w:rPr>
      </w:pPr>
      <w:bookmarkStart w:id="0" w:name="_Hlk44522828"/>
      <w:bookmarkStart w:id="1" w:name="_Hlk44522923"/>
      <w:bookmarkStart w:id="2" w:name="_Hlk44523134"/>
    </w:p>
    <w:p w14:paraId="3D536FD2" w14:textId="77777777" w:rsidR="00C441D3" w:rsidRPr="003D00A7" w:rsidRDefault="00C441D3" w:rsidP="0019752F">
      <w:pPr>
        <w:jc w:val="center"/>
        <w:rPr>
          <w:b/>
          <w:bCs/>
          <w:color w:val="000000" w:themeColor="text1"/>
          <w:sz w:val="12"/>
          <w:szCs w:val="12"/>
        </w:rPr>
      </w:pPr>
    </w:p>
    <w:p w14:paraId="44112645" w14:textId="2B28AAD4" w:rsidR="00FE69F9" w:rsidRPr="00E7321B" w:rsidRDefault="00FE69F9" w:rsidP="0039342D">
      <w:pPr>
        <w:jc w:val="center"/>
        <w:rPr>
          <w:b/>
          <w:bCs/>
          <w:i/>
          <w:iCs/>
        </w:rPr>
      </w:pPr>
      <w:r w:rsidRPr="00E7321B">
        <w:rPr>
          <w:b/>
          <w:bCs/>
          <w:i/>
          <w:iCs/>
        </w:rPr>
        <w:t>Monthly Spiritual Message</w:t>
      </w:r>
    </w:p>
    <w:p w14:paraId="522E4548" w14:textId="77777777" w:rsidR="00FE69F9" w:rsidRDefault="00FE69F9" w:rsidP="0039342D">
      <w:pPr>
        <w:jc w:val="center"/>
      </w:pPr>
    </w:p>
    <w:p w14:paraId="768D4B1D" w14:textId="4ECA2C9F" w:rsidR="0039342D" w:rsidRPr="00B721A1" w:rsidRDefault="00FE69F9" w:rsidP="0039342D">
      <w:pPr>
        <w:jc w:val="center"/>
      </w:pPr>
      <w:r>
        <w:t>February</w:t>
      </w:r>
      <w:r w:rsidR="0039342D" w:rsidRPr="00B721A1">
        <w:t xml:space="preserve"> 2021</w:t>
      </w:r>
    </w:p>
    <w:bookmarkEnd w:id="0"/>
    <w:bookmarkEnd w:id="1"/>
    <w:bookmarkEnd w:id="2"/>
    <w:p w14:paraId="1B50FAAE" w14:textId="69E09F70" w:rsidR="003D00A7" w:rsidRPr="00B721A1" w:rsidRDefault="003D00A7" w:rsidP="00AE0FAB">
      <w:pPr>
        <w:jc w:val="both"/>
        <w:rPr>
          <w:color w:val="0070C0"/>
        </w:rPr>
      </w:pPr>
    </w:p>
    <w:p w14:paraId="1F0B1DF4" w14:textId="3D1EA0FC" w:rsidR="0039342D" w:rsidRPr="00B721A1" w:rsidRDefault="0039342D" w:rsidP="0039342D">
      <w:pPr>
        <w:jc w:val="center"/>
        <w:rPr>
          <w:b/>
          <w:bCs/>
        </w:rPr>
      </w:pPr>
      <w:r w:rsidRPr="00B721A1">
        <w:rPr>
          <w:b/>
          <w:bCs/>
        </w:rPr>
        <w:t>“THE JOY OF THE GOSPEL</w:t>
      </w:r>
      <w:r w:rsidR="00253B72">
        <w:rPr>
          <w:b/>
          <w:bCs/>
        </w:rPr>
        <w:t>:</w:t>
      </w:r>
      <w:r w:rsidRPr="00B721A1">
        <w:rPr>
          <w:b/>
          <w:bCs/>
        </w:rPr>
        <w:t xml:space="preserve"> FRANCIS TO FRANCIS”</w:t>
      </w:r>
    </w:p>
    <w:p w14:paraId="7C4EDD0D" w14:textId="23162B5B" w:rsidR="00CB5C84" w:rsidRPr="00B721A1" w:rsidRDefault="00253B72" w:rsidP="00CB5C84">
      <w:pPr>
        <w:jc w:val="center"/>
        <w:rPr>
          <w:b/>
          <w:bCs/>
          <w:color w:val="000000" w:themeColor="text1"/>
        </w:rPr>
      </w:pPr>
      <w:r>
        <w:rPr>
          <w:b/>
          <w:bCs/>
        </w:rPr>
        <w:t>Part One</w:t>
      </w:r>
    </w:p>
    <w:p w14:paraId="0DB13DEC" w14:textId="77777777" w:rsidR="0039342D" w:rsidRPr="00B721A1" w:rsidRDefault="0039342D" w:rsidP="0039342D"/>
    <w:p w14:paraId="0888D7C3" w14:textId="5C9F552B" w:rsidR="0039342D" w:rsidRPr="00B721A1" w:rsidRDefault="0039342D" w:rsidP="00095873">
      <w:pPr>
        <w:spacing w:after="120"/>
      </w:pPr>
      <w:r w:rsidRPr="00B721A1">
        <w:t xml:space="preserve">When the white smoke billowed from the </w:t>
      </w:r>
      <w:r w:rsidR="00EF5FEE" w:rsidRPr="00B721A1">
        <w:t>Sistine</w:t>
      </w:r>
      <w:r w:rsidRPr="00B721A1">
        <w:t xml:space="preserve"> Chapel, I was with another Friar watching the TV</w:t>
      </w:r>
      <w:r w:rsidR="00086409">
        <w:t>,</w:t>
      </w:r>
      <w:r w:rsidRPr="00B721A1">
        <w:t xml:space="preserve"> waiting for the announcement. Myself</w:t>
      </w:r>
      <w:r w:rsidR="007A2E06" w:rsidRPr="00B721A1">
        <w:t>,</w:t>
      </w:r>
      <w:r w:rsidRPr="00B721A1">
        <w:t xml:space="preserve"> thinking the new Pope might be an American and in particular Cardinal Sean O’Malley OFM</w:t>
      </w:r>
      <w:r w:rsidR="00B24536" w:rsidRPr="00B721A1">
        <w:t xml:space="preserve"> </w:t>
      </w:r>
      <w:r w:rsidRPr="00B721A1">
        <w:t>Cap from Bo</w:t>
      </w:r>
      <w:r w:rsidR="00EF4FF4">
        <w:t>st</w:t>
      </w:r>
      <w:r w:rsidRPr="00B721A1">
        <w:t>on</w:t>
      </w:r>
      <w:r w:rsidR="00086409">
        <w:t>,</w:t>
      </w:r>
      <w:r w:rsidRPr="00B721A1">
        <w:t xml:space="preserve"> a fellow Franciscan</w:t>
      </w:r>
      <w:r w:rsidR="00086409">
        <w:t>,</w:t>
      </w:r>
      <w:r w:rsidRPr="00B721A1">
        <w:t xml:space="preserve"> I said to the other Friar</w:t>
      </w:r>
      <w:r w:rsidR="00F16BC9">
        <w:t>,</w:t>
      </w:r>
      <w:r w:rsidRPr="00B721A1">
        <w:t xml:space="preserve"> wouldn’t </w:t>
      </w:r>
      <w:r w:rsidR="00EF4FF4">
        <w:t xml:space="preserve">it </w:t>
      </w:r>
      <w:r w:rsidRPr="00B721A1">
        <w:t>be funny if the new Pope named himself “Francis”</w:t>
      </w:r>
      <w:r w:rsidR="0071606E">
        <w:t>?</w:t>
      </w:r>
      <w:r w:rsidRPr="00B721A1">
        <w:t xml:space="preserve"> Never imagining </w:t>
      </w:r>
      <w:r w:rsidR="00956780">
        <w:t xml:space="preserve">that </w:t>
      </w:r>
      <w:r w:rsidRPr="00B721A1">
        <w:t>a Jesuit would be elected</w:t>
      </w:r>
      <w:r w:rsidR="0071606E">
        <w:t>,</w:t>
      </w:r>
      <w:r w:rsidRPr="00B721A1">
        <w:t xml:space="preserve"> let alone calling himself “Francis”.</w:t>
      </w:r>
    </w:p>
    <w:p w14:paraId="579B81D7" w14:textId="77777777" w:rsidR="00EB11DF" w:rsidRDefault="0039342D" w:rsidP="00095873">
      <w:pPr>
        <w:spacing w:after="120"/>
      </w:pPr>
      <w:r w:rsidRPr="00B721A1">
        <w:t>Onto the loggia emerged Jorge Cardinal Bergoglio of Argentina. “Habemus Papam</w:t>
      </w:r>
      <w:r w:rsidR="00B24536" w:rsidRPr="00B721A1">
        <w:t>”</w:t>
      </w:r>
      <w:r w:rsidRPr="00B721A1">
        <w:t xml:space="preserve"> – We have a </w:t>
      </w:r>
      <w:r w:rsidR="008B6F71" w:rsidRPr="00B721A1">
        <w:t>Pope,</w:t>
      </w:r>
      <w:r w:rsidRPr="00B721A1">
        <w:t xml:space="preserve"> and he will </w:t>
      </w:r>
      <w:r w:rsidR="00C20E91" w:rsidRPr="00B721A1">
        <w:t>be called</w:t>
      </w:r>
      <w:r w:rsidRPr="00B721A1">
        <w:t xml:space="preserve"> Francis.</w:t>
      </w:r>
      <w:r w:rsidR="00EB11DF">
        <w:t xml:space="preserve"> </w:t>
      </w:r>
      <w:r w:rsidRPr="00B721A1">
        <w:t xml:space="preserve">It was then that I realized that the Church was in for an </w:t>
      </w:r>
      <w:r w:rsidR="00EF5FEE" w:rsidRPr="00B721A1">
        <w:t>interesting</w:t>
      </w:r>
      <w:r w:rsidRPr="00B721A1">
        <w:t xml:space="preserve"> ride.</w:t>
      </w:r>
      <w:r w:rsidR="008C4538">
        <w:t xml:space="preserve"> </w:t>
      </w:r>
    </w:p>
    <w:p w14:paraId="2D2729FB" w14:textId="41A7A616" w:rsidR="0039342D" w:rsidRPr="00B721A1" w:rsidRDefault="0039342D" w:rsidP="00095873">
      <w:pPr>
        <w:spacing w:after="120"/>
      </w:pPr>
      <w:r w:rsidRPr="00B721A1">
        <w:t xml:space="preserve">It was made very clear </w:t>
      </w:r>
      <w:r w:rsidR="00194B3C">
        <w:t xml:space="preserve">that </w:t>
      </w:r>
      <w:r w:rsidRPr="00B721A1">
        <w:t>this new name was not the Jesuit</w:t>
      </w:r>
      <w:r w:rsidR="00CC42AE">
        <w:t>,</w:t>
      </w:r>
      <w:r w:rsidRPr="00B721A1">
        <w:t xml:space="preserve"> </w:t>
      </w:r>
      <w:r w:rsidR="00EA130F">
        <w:t>St</w:t>
      </w:r>
      <w:r w:rsidRPr="00B721A1">
        <w:t xml:space="preserve"> Francis Xavier</w:t>
      </w:r>
      <w:r w:rsidR="00CC42AE">
        <w:t>,</w:t>
      </w:r>
      <w:r w:rsidRPr="00B721A1">
        <w:t xml:space="preserve"> but the Little Poor Man (The Poverello)</w:t>
      </w:r>
      <w:r w:rsidR="00CC42AE">
        <w:t>,</w:t>
      </w:r>
      <w:r w:rsidRPr="00B721A1">
        <w:t xml:space="preserve"> </w:t>
      </w:r>
      <w:r w:rsidR="00EA130F">
        <w:t>St</w:t>
      </w:r>
      <w:r w:rsidRPr="00B721A1">
        <w:t xml:space="preserve"> Francis of Assisi.</w:t>
      </w:r>
    </w:p>
    <w:p w14:paraId="52824C96" w14:textId="24721714" w:rsidR="0039342D" w:rsidRPr="00B721A1" w:rsidRDefault="0039342D" w:rsidP="00095873">
      <w:pPr>
        <w:spacing w:after="120"/>
      </w:pPr>
      <w:r w:rsidRPr="00B721A1">
        <w:t>So began a springtime</w:t>
      </w:r>
      <w:r w:rsidR="00194B3C">
        <w:t>, a</w:t>
      </w:r>
      <w:r w:rsidRPr="00B721A1">
        <w:t xml:space="preserve"> time of joy within the Church</w:t>
      </w:r>
      <w:r w:rsidR="00CC42AE">
        <w:t>,</w:t>
      </w:r>
      <w:r w:rsidRPr="00B721A1">
        <w:t xml:space="preserve"> and </w:t>
      </w:r>
      <w:r w:rsidR="00CC42AE">
        <w:t xml:space="preserve">a </w:t>
      </w:r>
      <w:r w:rsidRPr="00B721A1">
        <w:t>challenge to the world.</w:t>
      </w:r>
    </w:p>
    <w:p w14:paraId="6BC0FE7E" w14:textId="3564A268" w:rsidR="0039342D" w:rsidRPr="00B721A1" w:rsidRDefault="0039342D" w:rsidP="00095873">
      <w:pPr>
        <w:spacing w:after="120"/>
      </w:pPr>
      <w:r w:rsidRPr="00B721A1">
        <w:t xml:space="preserve">Pope Francis’ choice of the name offers his agenda, his </w:t>
      </w:r>
      <w:r w:rsidR="00C20E91" w:rsidRPr="00B721A1">
        <w:t>vision,</w:t>
      </w:r>
      <w:r w:rsidRPr="00B721A1">
        <w:t xml:space="preserve"> and his sense of mission for his Pontificate</w:t>
      </w:r>
      <w:r w:rsidR="004C55ED">
        <w:t>,</w:t>
      </w:r>
    </w:p>
    <w:p w14:paraId="65F0061B" w14:textId="42E0A6D0" w:rsidR="0039342D" w:rsidRPr="00B721A1" w:rsidRDefault="004C55ED" w:rsidP="00095873">
      <w:pPr>
        <w:spacing w:after="120"/>
      </w:pPr>
      <w:r>
        <w:t>i</w:t>
      </w:r>
      <w:r w:rsidR="0039342D" w:rsidRPr="00B721A1">
        <w:t xml:space="preserve">n </w:t>
      </w:r>
      <w:r w:rsidR="004B27D9">
        <w:t xml:space="preserve">St </w:t>
      </w:r>
      <w:r w:rsidR="0039342D" w:rsidRPr="00B721A1">
        <w:t>Francis of Assisi, a saint who recalled the Church to the image of Jesus.</w:t>
      </w:r>
    </w:p>
    <w:p w14:paraId="44272E06" w14:textId="32BF18EF" w:rsidR="0039342D" w:rsidRPr="00B721A1" w:rsidRDefault="0039342D" w:rsidP="00095873">
      <w:pPr>
        <w:spacing w:after="120"/>
      </w:pPr>
      <w:r w:rsidRPr="00B721A1">
        <w:t xml:space="preserve">A Church inspired by </w:t>
      </w:r>
      <w:r w:rsidR="004B27D9">
        <w:t xml:space="preserve">St </w:t>
      </w:r>
      <w:r w:rsidRPr="00B721A1">
        <w:t>Francis embraces the poor and those on the margins.</w:t>
      </w:r>
    </w:p>
    <w:p w14:paraId="2E1D6B75" w14:textId="49232BEB" w:rsidR="0039342D" w:rsidRPr="00B721A1" w:rsidRDefault="0039342D" w:rsidP="00095873">
      <w:pPr>
        <w:spacing w:after="120"/>
      </w:pPr>
      <w:r w:rsidRPr="00B721A1">
        <w:t xml:space="preserve">Pope Francis sees in </w:t>
      </w:r>
      <w:r w:rsidR="004B27D9">
        <w:t xml:space="preserve">St </w:t>
      </w:r>
      <w:r w:rsidRPr="00B721A1">
        <w:t xml:space="preserve">Francis a common vision: Humility = Conversion, Charity = Mission, Church = Prayer, </w:t>
      </w:r>
      <w:r w:rsidR="000B4C66" w:rsidRPr="00B721A1">
        <w:t>Peace,</w:t>
      </w:r>
      <w:r w:rsidRPr="00B721A1">
        <w:t xml:space="preserve"> and </w:t>
      </w:r>
      <w:r w:rsidR="00FF0836">
        <w:t xml:space="preserve">the </w:t>
      </w:r>
      <w:r w:rsidRPr="00B721A1">
        <w:t>Joy of Catholic life.</w:t>
      </w:r>
    </w:p>
    <w:p w14:paraId="39B021B9" w14:textId="5B09BF5D" w:rsidR="0039342D" w:rsidRPr="00B721A1" w:rsidRDefault="0039342D" w:rsidP="00095873">
      <w:pPr>
        <w:spacing w:after="120"/>
      </w:pPr>
      <w:r w:rsidRPr="00B721A1">
        <w:t>Two men separated by 800 years. On a visit to Assisi</w:t>
      </w:r>
      <w:r w:rsidR="00A2261D">
        <w:t>,</w:t>
      </w:r>
      <w:r w:rsidRPr="00B721A1">
        <w:t xml:space="preserve"> Pope Francis said</w:t>
      </w:r>
      <w:r w:rsidR="00FF0836">
        <w:t>,</w:t>
      </w:r>
      <w:r w:rsidRPr="00B721A1">
        <w:t xml:space="preserve"> “I seem to hear the voice of  Francis repeating</w:t>
      </w:r>
      <w:r w:rsidR="00A2261D">
        <w:t>,</w:t>
      </w:r>
      <w:r w:rsidRPr="00B721A1">
        <w:t xml:space="preserve"> ‘The Gospel, the Gospel’</w:t>
      </w:r>
      <w:r w:rsidR="00026BD1">
        <w:t>’</w:t>
      </w:r>
      <w:r w:rsidRPr="00B721A1">
        <w:t>.</w:t>
      </w:r>
    </w:p>
    <w:p w14:paraId="350A9538" w14:textId="1C513CF0" w:rsidR="0039342D" w:rsidRPr="00B721A1" w:rsidRDefault="0039342D" w:rsidP="00095873">
      <w:pPr>
        <w:spacing w:after="120"/>
      </w:pPr>
      <w:r w:rsidRPr="00B721A1">
        <w:t>In his Fir</w:t>
      </w:r>
      <w:r w:rsidR="00026BD1">
        <w:t>st</w:t>
      </w:r>
      <w:r w:rsidRPr="00B721A1">
        <w:t xml:space="preserve"> Encyclical Letter to the Church</w:t>
      </w:r>
      <w:r w:rsidR="006F37B2">
        <w:t>,</w:t>
      </w:r>
      <w:r w:rsidRPr="00B721A1">
        <w:t xml:space="preserve"> </w:t>
      </w:r>
      <w:r w:rsidRPr="00752B22">
        <w:rPr>
          <w:i/>
          <w:iCs/>
        </w:rPr>
        <w:t>The Joy of the Gospel</w:t>
      </w:r>
      <w:r w:rsidR="00752B22">
        <w:t>,</w:t>
      </w:r>
      <w:r w:rsidRPr="00B721A1">
        <w:t xml:space="preserve"> Pope Francis is passionate</w:t>
      </w:r>
      <w:r w:rsidR="00752B22">
        <w:t>,</w:t>
      </w:r>
      <w:r w:rsidRPr="00B721A1">
        <w:t xml:space="preserve"> calling every </w:t>
      </w:r>
      <w:r w:rsidR="00EF5FEE" w:rsidRPr="00B721A1">
        <w:t>Christian</w:t>
      </w:r>
      <w:r w:rsidRPr="00B721A1">
        <w:t xml:space="preserve"> to be </w:t>
      </w:r>
      <w:r w:rsidR="00752B22">
        <w:t>“</w:t>
      </w:r>
      <w:r w:rsidR="00EF5FEE" w:rsidRPr="00B721A1">
        <w:t>constantly</w:t>
      </w:r>
      <w:r w:rsidRPr="00B721A1">
        <w:t xml:space="preserve"> ready to bring the love of Jesus to others.</w:t>
      </w:r>
      <w:r w:rsidR="00752B22">
        <w:t>”</w:t>
      </w:r>
    </w:p>
    <w:p w14:paraId="720B451B" w14:textId="698BD1E1" w:rsidR="0039342D" w:rsidRPr="00B721A1" w:rsidRDefault="0039342D" w:rsidP="00095873">
      <w:pPr>
        <w:spacing w:after="120"/>
      </w:pPr>
      <w:r w:rsidRPr="00B721A1">
        <w:t>This is the very core of the New Evangelization. This Encyclical Letter is a roadmap for the Church’s Pa</w:t>
      </w:r>
      <w:r w:rsidR="00EF5FEE">
        <w:t>st</w:t>
      </w:r>
      <w:r w:rsidRPr="00B721A1">
        <w:t>oral Mission and work in the world.</w:t>
      </w:r>
    </w:p>
    <w:p w14:paraId="4D6109FA" w14:textId="39052823" w:rsidR="0039342D" w:rsidRPr="00B721A1" w:rsidRDefault="0039342D" w:rsidP="00095873">
      <w:pPr>
        <w:spacing w:after="120"/>
      </w:pPr>
      <w:r w:rsidRPr="00B721A1">
        <w:t xml:space="preserve">As </w:t>
      </w:r>
      <w:r w:rsidR="00EF5FEE">
        <w:t>St</w:t>
      </w:r>
      <w:r w:rsidRPr="00B721A1">
        <w:t xml:space="preserve"> Francis challenged his Friars</w:t>
      </w:r>
      <w:r w:rsidR="002145EB">
        <w:t>,</w:t>
      </w:r>
      <w:r w:rsidRPr="00B721A1">
        <w:t xml:space="preserve"> so now the Pope challenges us to be </w:t>
      </w:r>
      <w:r w:rsidR="006D298C">
        <w:t>“</w:t>
      </w:r>
      <w:r w:rsidRPr="00B721A1">
        <w:t>spirit</w:t>
      </w:r>
      <w:r w:rsidR="002145EB">
        <w:t>-</w:t>
      </w:r>
      <w:r w:rsidRPr="00B721A1">
        <w:t>filled evangelizers</w:t>
      </w:r>
      <w:r w:rsidR="006D298C">
        <w:t>”</w:t>
      </w:r>
      <w:r w:rsidRPr="00B721A1">
        <w:t xml:space="preserve"> who exude joy and care for God’s People.</w:t>
      </w:r>
      <w:r w:rsidR="00D11F8B">
        <w:t xml:space="preserve"> </w:t>
      </w:r>
      <w:r w:rsidRPr="00B721A1">
        <w:t xml:space="preserve">He </w:t>
      </w:r>
      <w:r w:rsidR="008B6F71" w:rsidRPr="00B721A1">
        <w:t>said,</w:t>
      </w:r>
      <w:r w:rsidRPr="00B721A1">
        <w:t xml:space="preserve"> “</w:t>
      </w:r>
      <w:r w:rsidR="00503743">
        <w:t>W</w:t>
      </w:r>
      <w:r w:rsidRPr="00B721A1">
        <w:t>e mu</w:t>
      </w:r>
      <w:r w:rsidR="003D1B50">
        <w:t>st</w:t>
      </w:r>
      <w:r w:rsidRPr="00B721A1">
        <w:t xml:space="preserve"> not be afraid to have our shoes soiled by the mud of the </w:t>
      </w:r>
      <w:r w:rsidR="00D540EA">
        <w:t>st</w:t>
      </w:r>
      <w:r w:rsidRPr="00B721A1">
        <w:t>reet.”</w:t>
      </w:r>
    </w:p>
    <w:p w14:paraId="0E30FC71" w14:textId="77FE5C3A" w:rsidR="0039342D" w:rsidRPr="00B721A1" w:rsidRDefault="0039342D" w:rsidP="00095873">
      <w:pPr>
        <w:spacing w:after="120"/>
      </w:pPr>
      <w:r w:rsidRPr="00B721A1">
        <w:t xml:space="preserve">Pope Francis warns the whole body of </w:t>
      </w:r>
      <w:r w:rsidR="00D540EA" w:rsidRPr="00B721A1">
        <w:t>Christ</w:t>
      </w:r>
      <w:r w:rsidRPr="00B721A1">
        <w:t xml:space="preserve"> again</w:t>
      </w:r>
      <w:r w:rsidR="00C44260">
        <w:t>st</w:t>
      </w:r>
      <w:r w:rsidRPr="00B721A1">
        <w:t xml:space="preserve"> spiritual worldliness, disunity and a spirit of pessimism or defeatism. It can be so easy to look at our world and become disheartened and negative and blind to the power of Jesus at work.</w:t>
      </w:r>
    </w:p>
    <w:p w14:paraId="30BCFCD3" w14:textId="742514E1" w:rsidR="0039342D" w:rsidRPr="00B721A1" w:rsidRDefault="0039342D" w:rsidP="00095873">
      <w:pPr>
        <w:spacing w:after="120"/>
      </w:pPr>
      <w:r w:rsidRPr="00B721A1">
        <w:t xml:space="preserve">This was the same for the Church at the time of </w:t>
      </w:r>
      <w:r w:rsidR="00194B3C">
        <w:t>St Francis</w:t>
      </w:r>
      <w:r w:rsidRPr="00B721A1">
        <w:t xml:space="preserve"> of Assisi.</w:t>
      </w:r>
      <w:r w:rsidR="00C44260">
        <w:t xml:space="preserve"> </w:t>
      </w:r>
      <w:r w:rsidRPr="00B721A1">
        <w:t>A light shone then</w:t>
      </w:r>
      <w:r w:rsidR="00D11F8B">
        <w:t>,</w:t>
      </w:r>
      <w:r w:rsidRPr="00B721A1">
        <w:t xml:space="preserve"> and now it shines again to re-present Jesus to the world.</w:t>
      </w:r>
    </w:p>
    <w:p w14:paraId="5D3BF1D5" w14:textId="25EF4490" w:rsidR="0039342D" w:rsidRPr="00B721A1" w:rsidRDefault="0039342D" w:rsidP="00095873">
      <w:pPr>
        <w:spacing w:after="120"/>
      </w:pPr>
      <w:r w:rsidRPr="00B721A1">
        <w:t xml:space="preserve">In the Basilica of </w:t>
      </w:r>
      <w:r w:rsidR="00194B3C">
        <w:t>St Francis</w:t>
      </w:r>
      <w:r w:rsidRPr="00B721A1">
        <w:t xml:space="preserve"> in Assisi</w:t>
      </w:r>
      <w:r w:rsidR="00820B55">
        <w:t>,</w:t>
      </w:r>
      <w:r w:rsidRPr="00B721A1">
        <w:t xml:space="preserve"> where I spent two years</w:t>
      </w:r>
      <w:r w:rsidR="00820B55">
        <w:t>,</w:t>
      </w:r>
      <w:r w:rsidRPr="00B721A1">
        <w:t xml:space="preserve"> is an amazing yet prophetic </w:t>
      </w:r>
      <w:r w:rsidR="00D540EA" w:rsidRPr="00B721A1">
        <w:t>stained</w:t>
      </w:r>
      <w:r w:rsidR="00B24536" w:rsidRPr="00B721A1">
        <w:t>-glass</w:t>
      </w:r>
      <w:r w:rsidRPr="00B721A1">
        <w:t xml:space="preserve"> window depicting a pregnant Mary with a full</w:t>
      </w:r>
      <w:r w:rsidR="00CD6D62">
        <w:t>-</w:t>
      </w:r>
      <w:r w:rsidRPr="00B721A1">
        <w:t>g</w:t>
      </w:r>
      <w:r w:rsidR="00820B55">
        <w:t>r</w:t>
      </w:r>
      <w:r w:rsidRPr="00B721A1">
        <w:t xml:space="preserve">own and mature </w:t>
      </w:r>
      <w:r w:rsidR="00D540EA" w:rsidRPr="00B721A1">
        <w:t>Christ</w:t>
      </w:r>
      <w:r w:rsidRPr="00B721A1">
        <w:t xml:space="preserve"> in her </w:t>
      </w:r>
      <w:r w:rsidR="00AB1AB4" w:rsidRPr="00B721A1">
        <w:t>womb</w:t>
      </w:r>
      <w:r w:rsidR="00217AFA">
        <w:t xml:space="preserve"> </w:t>
      </w:r>
      <w:r w:rsidR="00AB1AB4">
        <w:t>and</w:t>
      </w:r>
      <w:r w:rsidRPr="00B721A1">
        <w:t xml:space="preserve"> presenting Him to the world. Next to this window is another window depicting Jesus pregnant with a fully grown and mature Francis in his </w:t>
      </w:r>
      <w:r w:rsidR="000B4C66" w:rsidRPr="00B721A1">
        <w:t>womb</w:t>
      </w:r>
      <w:r w:rsidR="00217AFA">
        <w:t xml:space="preserve"> </w:t>
      </w:r>
      <w:r w:rsidR="000B4C66">
        <w:t>and</w:t>
      </w:r>
      <w:r w:rsidRPr="00B721A1">
        <w:t xml:space="preserve"> presenting him to the world.</w:t>
      </w:r>
    </w:p>
    <w:p w14:paraId="5FB967A5" w14:textId="73F29753" w:rsidR="0039342D" w:rsidRPr="00B721A1" w:rsidRDefault="0039342D" w:rsidP="00095873">
      <w:pPr>
        <w:spacing w:after="120"/>
      </w:pPr>
      <w:r w:rsidRPr="00B721A1">
        <w:t>Mary</w:t>
      </w:r>
      <w:r w:rsidR="00246E8F">
        <w:t>,</w:t>
      </w:r>
      <w:r w:rsidRPr="00B721A1">
        <w:t xml:space="preserve"> through her love and nurturing</w:t>
      </w:r>
      <w:r w:rsidR="00246E8F">
        <w:t>,</w:t>
      </w:r>
      <w:r w:rsidRPr="00B721A1">
        <w:t xml:space="preserve"> brought Jesus into the world and guided him to full manhood and maturity so that salvation would be given to the whole world.</w:t>
      </w:r>
    </w:p>
    <w:p w14:paraId="66CA1B07" w14:textId="77777777" w:rsidR="0039342D" w:rsidRPr="00B721A1" w:rsidRDefault="0039342D" w:rsidP="00095873">
      <w:pPr>
        <w:spacing w:after="120"/>
      </w:pPr>
      <w:r w:rsidRPr="00B721A1">
        <w:t>Jesus chose the man Francis and through his love and nurturing through the Gospels guided him to spiritual manhood and maturity so that he could re-present Jesus to the whole world.</w:t>
      </w:r>
    </w:p>
    <w:p w14:paraId="107130B0" w14:textId="1C53B56C" w:rsidR="0039342D" w:rsidRPr="00B721A1" w:rsidRDefault="0039342D" w:rsidP="00095873">
      <w:pPr>
        <w:spacing w:after="120"/>
      </w:pPr>
      <w:r w:rsidRPr="00B721A1">
        <w:t>I think that you could add a third window with Pope Francis</w:t>
      </w:r>
      <w:r w:rsidR="009470F8">
        <w:t>,</w:t>
      </w:r>
      <w:r w:rsidRPr="00B721A1">
        <w:t xml:space="preserve"> now in the womb of Jesus</w:t>
      </w:r>
      <w:r w:rsidR="00246E8F">
        <w:t>.</w:t>
      </w:r>
      <w:r w:rsidRPr="00B721A1">
        <w:t xml:space="preserve"> </w:t>
      </w:r>
      <w:r w:rsidR="00246E8F">
        <w:t>T</w:t>
      </w:r>
      <w:r w:rsidRPr="00B721A1">
        <w:t>hrough his leadership as Pope</w:t>
      </w:r>
      <w:r w:rsidR="00246E8F">
        <w:t>,</w:t>
      </w:r>
      <w:r w:rsidRPr="00B721A1">
        <w:t xml:space="preserve"> he is re-presenting Jesus to the whole world.</w:t>
      </w:r>
      <w:r w:rsidR="00ED2B21">
        <w:t xml:space="preserve"> </w:t>
      </w:r>
      <w:r w:rsidRPr="00B721A1">
        <w:t xml:space="preserve">He calls and challenges all of us who call ourselves as </w:t>
      </w:r>
      <w:r w:rsidR="004C7746" w:rsidRPr="00B721A1">
        <w:t>Christians</w:t>
      </w:r>
      <w:r w:rsidRPr="00B721A1">
        <w:t xml:space="preserve"> to do the same.</w:t>
      </w:r>
    </w:p>
    <w:p w14:paraId="61659219" w14:textId="5263A834" w:rsidR="0039342D" w:rsidRPr="00B721A1" w:rsidRDefault="00B24536" w:rsidP="00095873">
      <w:pPr>
        <w:spacing w:after="120"/>
      </w:pPr>
      <w:r w:rsidRPr="00B721A1">
        <w:lastRenderedPageBreak/>
        <w:t>However,</w:t>
      </w:r>
      <w:r w:rsidR="0039342D" w:rsidRPr="00B721A1">
        <w:t xml:space="preserve"> there are many differences between these two men. The mo</w:t>
      </w:r>
      <w:r w:rsidR="004C7746">
        <w:t>st</w:t>
      </w:r>
      <w:r w:rsidR="0039342D" w:rsidRPr="00B721A1">
        <w:t xml:space="preserve"> obvious is that </w:t>
      </w:r>
      <w:r w:rsidR="00194B3C">
        <w:t>St Francis</w:t>
      </w:r>
      <w:r w:rsidR="0039342D" w:rsidRPr="00B721A1">
        <w:t>’ life and mini</w:t>
      </w:r>
      <w:r w:rsidR="004C7746">
        <w:t>st</w:t>
      </w:r>
      <w:r w:rsidR="0039342D" w:rsidRPr="00B721A1">
        <w:t>ry were completed long ago when he died in the early hours of October 4</w:t>
      </w:r>
      <w:r w:rsidR="0039342D" w:rsidRPr="00B721A1">
        <w:rPr>
          <w:vertAlign w:val="superscript"/>
        </w:rPr>
        <w:t>th</w:t>
      </w:r>
      <w:r w:rsidRPr="00B721A1">
        <w:t>, 1226</w:t>
      </w:r>
      <w:r w:rsidR="0039342D" w:rsidRPr="00B721A1">
        <w:t>.</w:t>
      </w:r>
    </w:p>
    <w:p w14:paraId="4C8D0FAC" w14:textId="5438C707" w:rsidR="0039342D" w:rsidRPr="00B721A1" w:rsidRDefault="0039342D" w:rsidP="00095873">
      <w:pPr>
        <w:spacing w:after="120"/>
      </w:pPr>
      <w:r w:rsidRPr="00B721A1">
        <w:t>Pope Francis’ mini</w:t>
      </w:r>
      <w:r w:rsidR="004C7746">
        <w:t>st</w:t>
      </w:r>
      <w:r w:rsidRPr="00B721A1">
        <w:t xml:space="preserve">ry is </w:t>
      </w:r>
      <w:r w:rsidR="001B1082">
        <w:t>st</w:t>
      </w:r>
      <w:r w:rsidRPr="00B721A1">
        <w:t xml:space="preserve">ill in the early </w:t>
      </w:r>
      <w:r w:rsidR="004C7746">
        <w:t>st</w:t>
      </w:r>
      <w:r w:rsidRPr="00B721A1">
        <w:t>ages</w:t>
      </w:r>
      <w:r w:rsidR="001B1082">
        <w:t>,</w:t>
      </w:r>
      <w:r w:rsidRPr="00B721A1">
        <w:t xml:space="preserve"> </w:t>
      </w:r>
      <w:r w:rsidR="001B1082">
        <w:t>a</w:t>
      </w:r>
      <w:r w:rsidRPr="00B721A1">
        <w:t xml:space="preserve"> work in progress.</w:t>
      </w:r>
      <w:r w:rsidR="009704FA">
        <w:t xml:space="preserve"> </w:t>
      </w:r>
      <w:r w:rsidR="00A85BA2">
        <w:t>However, i</w:t>
      </w:r>
      <w:r w:rsidRPr="00B721A1">
        <w:t xml:space="preserve">t is </w:t>
      </w:r>
      <w:r w:rsidR="004C7746" w:rsidRPr="00B721A1">
        <w:t>interesting</w:t>
      </w:r>
      <w:r w:rsidRPr="00B721A1">
        <w:t xml:space="preserve"> to note how both men captured the attention and sparked the imagination of the people of their times.</w:t>
      </w:r>
    </w:p>
    <w:p w14:paraId="5A9F0469" w14:textId="4C3F95C0" w:rsidR="0039342D" w:rsidRPr="00B721A1" w:rsidRDefault="0039342D" w:rsidP="00095873">
      <w:pPr>
        <w:spacing w:after="120"/>
      </w:pPr>
      <w:r w:rsidRPr="00B721A1">
        <w:t xml:space="preserve">The religious communities of consecrated men and women and the groups of lay people who have sought to follow and imitate </w:t>
      </w:r>
      <w:r w:rsidR="00194B3C">
        <w:t>St Francis</w:t>
      </w:r>
      <w:r w:rsidRPr="00B721A1">
        <w:t xml:space="preserve"> blossomed and flourished in his lifetime.</w:t>
      </w:r>
    </w:p>
    <w:p w14:paraId="21792290" w14:textId="74FF357C" w:rsidR="0039342D" w:rsidRPr="00B721A1" w:rsidRDefault="0039342D" w:rsidP="00095873">
      <w:pPr>
        <w:spacing w:after="120"/>
      </w:pPr>
      <w:r w:rsidRPr="00B721A1">
        <w:t xml:space="preserve">Pope Francis was named </w:t>
      </w:r>
      <w:r w:rsidR="009470F8">
        <w:t>“</w:t>
      </w:r>
      <w:r w:rsidRPr="00B721A1">
        <w:t>Person of the Year</w:t>
      </w:r>
      <w:r w:rsidR="009470F8">
        <w:t>”</w:t>
      </w:r>
      <w:r w:rsidRPr="00B721A1">
        <w:t xml:space="preserve"> by </w:t>
      </w:r>
      <w:r w:rsidRPr="00C33A71">
        <w:rPr>
          <w:i/>
          <w:iCs/>
        </w:rPr>
        <w:t>Time Magazine</w:t>
      </w:r>
      <w:r w:rsidR="003466B8">
        <w:rPr>
          <w:i/>
          <w:iCs/>
        </w:rPr>
        <w:t>,</w:t>
      </w:r>
      <w:r w:rsidRPr="00B721A1">
        <w:t xml:space="preserve"> </w:t>
      </w:r>
      <w:r w:rsidR="0096186E" w:rsidRPr="00B721A1">
        <w:t>just</w:t>
      </w:r>
      <w:r w:rsidRPr="00B721A1">
        <w:t xml:space="preserve"> months after his election.</w:t>
      </w:r>
    </w:p>
    <w:p w14:paraId="3F2FAFCD" w14:textId="77777777" w:rsidR="0039342D" w:rsidRPr="00B721A1" w:rsidRDefault="0039342D" w:rsidP="00095873">
      <w:pPr>
        <w:spacing w:after="120"/>
      </w:pPr>
      <w:r w:rsidRPr="00B721A1">
        <w:t xml:space="preserve">The world is fascinated by these two men. Why? </w:t>
      </w:r>
    </w:p>
    <w:p w14:paraId="23781BDF" w14:textId="6A2F14FE" w:rsidR="0039342D" w:rsidRPr="00B721A1" w:rsidRDefault="0039342D" w:rsidP="00095873">
      <w:pPr>
        <w:spacing w:after="120"/>
      </w:pPr>
      <w:r w:rsidRPr="00B721A1">
        <w:t xml:space="preserve">A biographer of </w:t>
      </w:r>
      <w:r w:rsidR="00315C4A">
        <w:t>St</w:t>
      </w:r>
      <w:r w:rsidRPr="00B721A1">
        <w:t xml:space="preserve"> Francis wrote: “Everything depends on the awareness we have of our </w:t>
      </w:r>
      <w:r w:rsidR="00315C4A" w:rsidRPr="00B721A1">
        <w:t>Christianity</w:t>
      </w:r>
      <w:r w:rsidRPr="00B721A1">
        <w:t xml:space="preserve">. For Francis to be a </w:t>
      </w:r>
      <w:r w:rsidR="00315C4A" w:rsidRPr="00B721A1">
        <w:t>Christian</w:t>
      </w:r>
      <w:r w:rsidRPr="00B721A1">
        <w:t xml:space="preserve"> was something </w:t>
      </w:r>
      <w:r w:rsidR="00315C4A" w:rsidRPr="00B721A1">
        <w:t>just</w:t>
      </w:r>
      <w:r w:rsidRPr="00B721A1">
        <w:t xml:space="preserve"> as immense, </w:t>
      </w:r>
      <w:r w:rsidR="00C20E91" w:rsidRPr="00B721A1">
        <w:t>certain,</w:t>
      </w:r>
      <w:r w:rsidRPr="00B721A1">
        <w:t xml:space="preserve"> and as </w:t>
      </w:r>
      <w:r w:rsidR="00315C4A">
        <w:t>st</w:t>
      </w:r>
      <w:r w:rsidR="00B24536" w:rsidRPr="00B721A1">
        <w:t>artling</w:t>
      </w:r>
      <w:r w:rsidR="00330616">
        <w:t xml:space="preserve"> and</w:t>
      </w:r>
      <w:r w:rsidR="00B24536" w:rsidRPr="00B721A1">
        <w:t xml:space="preserve"> glorious</w:t>
      </w:r>
      <w:r w:rsidRPr="00B721A1">
        <w:t xml:space="preserve"> </w:t>
      </w:r>
      <w:r w:rsidR="00330616">
        <w:t xml:space="preserve">as </w:t>
      </w:r>
      <w:r w:rsidRPr="00B721A1">
        <w:t xml:space="preserve">to be a human being, a youth, and a man. And because being a </w:t>
      </w:r>
      <w:r w:rsidR="00315C4A" w:rsidRPr="00B721A1">
        <w:t>Christian</w:t>
      </w:r>
      <w:r w:rsidRPr="00B721A1">
        <w:t xml:space="preserve"> is eternal being, and eternal youth, without danger of withering or resignation, his immediate joy was deeper. Not one single year separated him from </w:t>
      </w:r>
      <w:r w:rsidR="00315C4A" w:rsidRPr="00B721A1">
        <w:t>Chris</w:t>
      </w:r>
      <w:r w:rsidR="00330616">
        <w:t>t</w:t>
      </w:r>
      <w:r w:rsidRPr="00B721A1">
        <w:t>, the one who had become flesh from the manger; from the Cross. For him, not one speck of du</w:t>
      </w:r>
      <w:r w:rsidR="00330616">
        <w:t>st</w:t>
      </w:r>
      <w:r w:rsidRPr="00B721A1">
        <w:t xml:space="preserve"> had settled and the freshness of wonder of the passage of time.”</w:t>
      </w:r>
    </w:p>
    <w:p w14:paraId="02BDCA78" w14:textId="7B969855" w:rsidR="0039342D" w:rsidRPr="00B721A1" w:rsidRDefault="0039342D" w:rsidP="00095873">
      <w:pPr>
        <w:spacing w:after="120"/>
      </w:pPr>
      <w:r w:rsidRPr="00B721A1">
        <w:t>Both men have a sense of immediacy of the Gospel that flows from their awareness of the closeness of God to us through the coming and the presence of Jesus.</w:t>
      </w:r>
      <w:r w:rsidR="006F2167">
        <w:t xml:space="preserve"> </w:t>
      </w:r>
      <w:r w:rsidRPr="00B721A1">
        <w:t>It is also the source of the joy that is evident in the lives and messages of both men.</w:t>
      </w:r>
    </w:p>
    <w:p w14:paraId="460CFC9D" w14:textId="0FA4092B" w:rsidR="0039342D" w:rsidRPr="00B721A1" w:rsidRDefault="0039342D" w:rsidP="00095873">
      <w:pPr>
        <w:spacing w:after="120"/>
      </w:pPr>
      <w:r w:rsidRPr="00B721A1">
        <w:t>Pope Francis said</w:t>
      </w:r>
      <w:r w:rsidR="00CB639E">
        <w:t>,</w:t>
      </w:r>
      <w:r w:rsidRPr="00B721A1">
        <w:t xml:space="preserve"> in an interview in 2013</w:t>
      </w:r>
      <w:r w:rsidR="00CB639E">
        <w:t>,</w:t>
      </w:r>
      <w:r w:rsidRPr="00B721A1">
        <w:t xml:space="preserve"> “It is an encounter with Jesus. God has always sought out his people</w:t>
      </w:r>
      <w:r w:rsidR="00E15455">
        <w:t>,</w:t>
      </w:r>
      <w:r w:rsidRPr="00B721A1">
        <w:t xml:space="preserve"> led them</w:t>
      </w:r>
      <w:r w:rsidR="00EA2270">
        <w:t>, l</w:t>
      </w:r>
      <w:r w:rsidRPr="00B721A1">
        <w:t>ooked after them</w:t>
      </w:r>
      <w:r w:rsidR="000778D0">
        <w:t>,</w:t>
      </w:r>
      <w:r w:rsidRPr="00B721A1">
        <w:t xml:space="preserve"> and promised always to be close to them. Jesus became one of us and suffered the wor</w:t>
      </w:r>
      <w:r w:rsidR="00FD5529">
        <w:t>st</w:t>
      </w:r>
      <w:r w:rsidRPr="00B721A1">
        <w:t xml:space="preserve"> death. The message announced to us in the Gospels is a message of joy.” </w:t>
      </w:r>
    </w:p>
    <w:p w14:paraId="7B43F484" w14:textId="74DF83BD" w:rsidR="0039342D" w:rsidRPr="00B721A1" w:rsidRDefault="0039342D" w:rsidP="00095873">
      <w:pPr>
        <w:spacing w:after="120"/>
      </w:pPr>
      <w:r w:rsidRPr="00B721A1">
        <w:t>As a Jesuit</w:t>
      </w:r>
      <w:r w:rsidR="000778D0">
        <w:t>,</w:t>
      </w:r>
      <w:r w:rsidRPr="00B721A1">
        <w:t xml:space="preserve"> Pope Francis is theologically </w:t>
      </w:r>
      <w:r w:rsidR="00103F78" w:rsidRPr="00B721A1">
        <w:t>acute</w:t>
      </w:r>
      <w:r w:rsidRPr="00B721A1">
        <w:t xml:space="preserve"> and well trained. He has made it a point to see that his Papal teaching</w:t>
      </w:r>
      <w:r w:rsidR="000778D0">
        <w:t>s</w:t>
      </w:r>
      <w:r w:rsidRPr="00B721A1">
        <w:t>, especially in his homilies and audiences</w:t>
      </w:r>
      <w:r w:rsidR="000778D0">
        <w:t>,</w:t>
      </w:r>
      <w:r w:rsidRPr="00B721A1">
        <w:t xml:space="preserve"> are accessible to everyone</w:t>
      </w:r>
      <w:r w:rsidR="005D03E7">
        <w:t>,</w:t>
      </w:r>
      <w:r w:rsidRPr="00B721A1">
        <w:t xml:space="preserve"> as </w:t>
      </w:r>
      <w:r w:rsidR="00194B3C">
        <w:t>St Francis</w:t>
      </w:r>
      <w:r w:rsidRPr="00B721A1">
        <w:t xml:space="preserve"> did whenever he preached.</w:t>
      </w:r>
    </w:p>
    <w:p w14:paraId="790868DB" w14:textId="1DF96766" w:rsidR="0039342D" w:rsidRPr="00B721A1" w:rsidRDefault="0039342D" w:rsidP="00095873">
      <w:pPr>
        <w:spacing w:after="120"/>
      </w:pPr>
      <w:r w:rsidRPr="00B721A1">
        <w:t xml:space="preserve">Like </w:t>
      </w:r>
      <w:r w:rsidR="00194B3C">
        <w:t>St Francis</w:t>
      </w:r>
      <w:r w:rsidRPr="00B721A1">
        <w:t>, Pope Francis is fir</w:t>
      </w:r>
      <w:r w:rsidR="005D03E7">
        <w:t>st</w:t>
      </w:r>
      <w:r w:rsidRPr="00B721A1">
        <w:t xml:space="preserve"> and </w:t>
      </w:r>
      <w:r w:rsidR="00103F78" w:rsidRPr="00B721A1">
        <w:t>foremost</w:t>
      </w:r>
      <w:r w:rsidRPr="00B721A1">
        <w:t xml:space="preserve"> a loyal son of the Church. </w:t>
      </w:r>
    </w:p>
    <w:p w14:paraId="52AB91F8" w14:textId="21006204" w:rsidR="0039342D" w:rsidRPr="00B721A1" w:rsidRDefault="0039342D" w:rsidP="00095873">
      <w:pPr>
        <w:spacing w:after="120"/>
      </w:pPr>
      <w:r w:rsidRPr="00B721A1">
        <w:t xml:space="preserve">Like </w:t>
      </w:r>
      <w:r w:rsidR="00194B3C">
        <w:t>St Francis</w:t>
      </w:r>
      <w:r w:rsidR="005D03E7">
        <w:t>,</w:t>
      </w:r>
      <w:r w:rsidRPr="00B721A1">
        <w:t xml:space="preserve"> his mission is not to change the Church in anything essential in her nature and </w:t>
      </w:r>
      <w:r w:rsidR="00103F78" w:rsidRPr="00B721A1">
        <w:t>structure</w:t>
      </w:r>
      <w:r w:rsidR="005D03E7">
        <w:t>,</w:t>
      </w:r>
      <w:r w:rsidRPr="00B721A1">
        <w:t xml:space="preserve"> but to renew the Church.</w:t>
      </w:r>
    </w:p>
    <w:p w14:paraId="1B0BAD0A" w14:textId="3BD97D42" w:rsidR="0039342D" w:rsidRPr="00B721A1" w:rsidRDefault="0039342D" w:rsidP="00095873">
      <w:pPr>
        <w:spacing w:after="120"/>
      </w:pPr>
      <w:r w:rsidRPr="00B721A1">
        <w:t xml:space="preserve">Like </w:t>
      </w:r>
      <w:r w:rsidR="00194B3C">
        <w:t>St Francis</w:t>
      </w:r>
      <w:r w:rsidR="005D03E7">
        <w:t>,</w:t>
      </w:r>
      <w:r w:rsidRPr="00B721A1">
        <w:t xml:space="preserve"> to do this</w:t>
      </w:r>
      <w:r w:rsidR="005D03E7">
        <w:t>,</w:t>
      </w:r>
      <w:r w:rsidRPr="00B721A1">
        <w:t xml:space="preserve"> Pope Francis relies on the guidance of the Holy Spirit. </w:t>
      </w:r>
    </w:p>
    <w:p w14:paraId="29FA1939" w14:textId="21A71BCE" w:rsidR="0039342D" w:rsidRPr="00B721A1" w:rsidRDefault="0039342D" w:rsidP="00095873">
      <w:pPr>
        <w:spacing w:after="120"/>
      </w:pPr>
      <w:r w:rsidRPr="00B721A1">
        <w:t xml:space="preserve">Unlike </w:t>
      </w:r>
      <w:r w:rsidR="00194B3C">
        <w:t>St Francis</w:t>
      </w:r>
      <w:r w:rsidR="005D03E7">
        <w:t>,</w:t>
      </w:r>
      <w:r w:rsidRPr="00B721A1">
        <w:t xml:space="preserve"> as the Vicar of </w:t>
      </w:r>
      <w:r w:rsidR="00103F78" w:rsidRPr="00B721A1">
        <w:t>Christ</w:t>
      </w:r>
      <w:r w:rsidRPr="00B721A1">
        <w:t xml:space="preserve">, Pope Francis is blessed with God’s guidance and wisdom by the virtue of his Office. </w:t>
      </w:r>
    </w:p>
    <w:p w14:paraId="7AA66935" w14:textId="77777777" w:rsidR="0039342D" w:rsidRPr="00B721A1" w:rsidRDefault="0039342D" w:rsidP="00095873">
      <w:pPr>
        <w:spacing w:after="120"/>
      </w:pPr>
      <w:r w:rsidRPr="00B721A1">
        <w:t>Pope Francis seeks God’s wisdom through consultation with others, through his own prayer and insight.</w:t>
      </w:r>
    </w:p>
    <w:p w14:paraId="5D1F1DB9" w14:textId="11F87270" w:rsidR="0039342D" w:rsidRPr="00B721A1" w:rsidRDefault="00194B3C" w:rsidP="00095873">
      <w:pPr>
        <w:spacing w:after="120"/>
      </w:pPr>
      <w:r>
        <w:t>St Francis</w:t>
      </w:r>
      <w:r w:rsidR="0039342D" w:rsidRPr="00B721A1">
        <w:t xml:space="preserve"> </w:t>
      </w:r>
      <w:r w:rsidR="00AB1AB4" w:rsidRPr="00B721A1">
        <w:t>hon</w:t>
      </w:r>
      <w:r w:rsidR="00AB1AB4">
        <w:t>o</w:t>
      </w:r>
      <w:r w:rsidR="00AB1AB4" w:rsidRPr="00B721A1">
        <w:t>ured</w:t>
      </w:r>
      <w:r w:rsidR="0039342D" w:rsidRPr="00B721A1">
        <w:t xml:space="preserve"> all men and women, he not only </w:t>
      </w:r>
      <w:r w:rsidR="0021027F">
        <w:t>respected</w:t>
      </w:r>
      <w:r w:rsidR="0039342D" w:rsidRPr="00B721A1">
        <w:t xml:space="preserve"> but </w:t>
      </w:r>
      <w:r w:rsidR="0021027F">
        <w:t>loved</w:t>
      </w:r>
      <w:r w:rsidR="0039342D" w:rsidRPr="00B721A1">
        <w:t xml:space="preserve"> them. There was never anyone who looked into those deep penetrating eyes without being certain that Francis was </w:t>
      </w:r>
      <w:r w:rsidR="00103F78" w:rsidRPr="00B721A1">
        <w:t>interested</w:t>
      </w:r>
      <w:r w:rsidR="0039342D" w:rsidRPr="00B721A1">
        <w:t xml:space="preserve"> in him, in his individual life, from the cradle to the grave, that he himself was valued and taken seriously.</w:t>
      </w:r>
    </w:p>
    <w:p w14:paraId="0DC42BA2" w14:textId="24F516E6" w:rsidR="0039342D" w:rsidRPr="00B721A1" w:rsidRDefault="0039342D" w:rsidP="00095873">
      <w:pPr>
        <w:spacing w:after="120"/>
      </w:pPr>
      <w:r w:rsidRPr="00B721A1">
        <w:t>Pope Francis</w:t>
      </w:r>
      <w:r w:rsidR="00A212AC">
        <w:t>,</w:t>
      </w:r>
      <w:r w:rsidRPr="00B721A1">
        <w:t xml:space="preserve"> on Divine Mercy Sunday in 2013</w:t>
      </w:r>
      <w:r w:rsidR="00A212AC">
        <w:t>,</w:t>
      </w:r>
      <w:r w:rsidRPr="00B721A1">
        <w:t xml:space="preserve"> said</w:t>
      </w:r>
      <w:r w:rsidR="00A212AC">
        <w:t>,</w:t>
      </w:r>
      <w:r w:rsidRPr="00B721A1">
        <w:t xml:space="preserve"> “For God we are not members, we are important, indeed we are the mo</w:t>
      </w:r>
      <w:r w:rsidR="00103F78">
        <w:t>st</w:t>
      </w:r>
      <w:r w:rsidRPr="00B721A1">
        <w:t xml:space="preserve"> important thing to him</w:t>
      </w:r>
      <w:r w:rsidR="0021027F">
        <w:t>.</w:t>
      </w:r>
      <w:r w:rsidR="00331A47">
        <w:t xml:space="preserve"> E</w:t>
      </w:r>
      <w:r w:rsidRPr="00B721A1">
        <w:t>ven if we are sinners, we are what is close to his heart.”</w:t>
      </w:r>
    </w:p>
    <w:p w14:paraId="39CAAF22" w14:textId="6630099D" w:rsidR="0039342D" w:rsidRPr="00B721A1" w:rsidRDefault="0039342D" w:rsidP="00095873">
      <w:pPr>
        <w:spacing w:after="120"/>
      </w:pPr>
      <w:r w:rsidRPr="00B721A1">
        <w:t>To be humble, knowing your own weaknesses and limitations</w:t>
      </w:r>
      <w:r w:rsidR="00A212AC">
        <w:t>,</w:t>
      </w:r>
      <w:r w:rsidRPr="00B721A1">
        <w:t xml:space="preserve"> and yet</w:t>
      </w:r>
      <w:r w:rsidR="007B2905">
        <w:t>,</w:t>
      </w:r>
      <w:r w:rsidR="00A212AC">
        <w:t xml:space="preserve"> to </w:t>
      </w:r>
      <w:r w:rsidR="00103F78">
        <w:t>st</w:t>
      </w:r>
      <w:r w:rsidRPr="00B721A1">
        <w:t>ep out to accomplish what you think mu</w:t>
      </w:r>
      <w:r w:rsidR="00103F78">
        <w:t>st</w:t>
      </w:r>
      <w:r w:rsidRPr="00B721A1">
        <w:t xml:space="preserve"> be done</w:t>
      </w:r>
      <w:r w:rsidR="00A212AC">
        <w:t>,</w:t>
      </w:r>
      <w:r w:rsidRPr="00B721A1">
        <w:t xml:space="preserve"> is courage. </w:t>
      </w:r>
    </w:p>
    <w:p w14:paraId="2FAD778E" w14:textId="77777777" w:rsidR="0039342D" w:rsidRPr="00B721A1" w:rsidRDefault="0039342D" w:rsidP="00095873">
      <w:pPr>
        <w:spacing w:after="120"/>
      </w:pPr>
      <w:r w:rsidRPr="00B721A1">
        <w:t>Francis had this humble courage, which produced in him a remarkable boldness and freedom to live and act as he was convinced God was calling him to do.</w:t>
      </w:r>
    </w:p>
    <w:p w14:paraId="2CD05203" w14:textId="10513707" w:rsidR="0039342D" w:rsidRPr="00B721A1" w:rsidRDefault="0039342D" w:rsidP="00095873">
      <w:pPr>
        <w:spacing w:after="120"/>
      </w:pPr>
      <w:r w:rsidRPr="00B721A1">
        <w:t xml:space="preserve">“Always being free to choose goodness is demanding but it makes us into a people with a backbone who can face life, </w:t>
      </w:r>
      <w:r w:rsidR="00331A47">
        <w:t xml:space="preserve">and </w:t>
      </w:r>
      <w:r w:rsidRPr="00B721A1">
        <w:t>people with courage and patience</w:t>
      </w:r>
      <w:r w:rsidR="00135CBA">
        <w:t>,”</w:t>
      </w:r>
      <w:r w:rsidRPr="00B721A1">
        <w:t xml:space="preserve"> Pope Francis has said.</w:t>
      </w:r>
    </w:p>
    <w:p w14:paraId="7B852112" w14:textId="6E54177E" w:rsidR="003D00A7" w:rsidRPr="00B721A1" w:rsidRDefault="0022610B" w:rsidP="006F2167">
      <w:pPr>
        <w:spacing w:after="120"/>
        <w:jc w:val="right"/>
      </w:pPr>
      <w:r w:rsidRPr="00B721A1">
        <w:t>F</w:t>
      </w:r>
      <w:r w:rsidR="003D00A7" w:rsidRPr="00B721A1">
        <w:t xml:space="preserve">r </w:t>
      </w:r>
      <w:r w:rsidR="00095873" w:rsidRPr="00B721A1">
        <w:t xml:space="preserve">Anthony Fox </w:t>
      </w:r>
      <w:r w:rsidR="003D00A7" w:rsidRPr="00B721A1">
        <w:t xml:space="preserve">OFM </w:t>
      </w:r>
      <w:r w:rsidR="00095873" w:rsidRPr="00B721A1">
        <w:t>Conv.</w:t>
      </w:r>
    </w:p>
    <w:p w14:paraId="061B2C36" w14:textId="5A5EF4F7" w:rsidR="00B64146" w:rsidRPr="00B721A1" w:rsidRDefault="002022B8" w:rsidP="008C4538">
      <w:pPr>
        <w:spacing w:after="120"/>
        <w:jc w:val="right"/>
        <w:rPr>
          <w:lang w:val="en"/>
        </w:rPr>
      </w:pPr>
      <w:r w:rsidRPr="00B721A1">
        <w:t xml:space="preserve">National Spiritual </w:t>
      </w:r>
      <w:r w:rsidR="00EF5FEE" w:rsidRPr="00B721A1">
        <w:t>Assistant</w:t>
      </w:r>
      <w:r w:rsidRPr="00B721A1">
        <w:t xml:space="preserve"> OFS</w:t>
      </w:r>
      <w:r w:rsidR="006F2167">
        <w:t xml:space="preserve"> - Australia</w:t>
      </w:r>
    </w:p>
    <w:sectPr w:rsidR="00B64146" w:rsidRPr="00B721A1" w:rsidSect="002F45AF">
      <w:type w:val="continuous"/>
      <w:pgSz w:w="11905" w:h="16837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1576" w14:textId="77777777" w:rsidR="00984ADC" w:rsidRDefault="00984ADC" w:rsidP="004F398C">
      <w:r>
        <w:separator/>
      </w:r>
    </w:p>
  </w:endnote>
  <w:endnote w:type="continuationSeparator" w:id="0">
    <w:p w14:paraId="497BD132" w14:textId="77777777" w:rsidR="00984ADC" w:rsidRDefault="00984ADC" w:rsidP="004F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EB7D" w14:textId="77777777" w:rsidR="00984ADC" w:rsidRDefault="00984ADC" w:rsidP="004F398C">
      <w:r>
        <w:separator/>
      </w:r>
    </w:p>
  </w:footnote>
  <w:footnote w:type="continuationSeparator" w:id="0">
    <w:p w14:paraId="6AC529F2" w14:textId="77777777" w:rsidR="00984ADC" w:rsidRDefault="00984ADC" w:rsidP="004F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1CD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D28"/>
    <w:multiLevelType w:val="hybridMultilevel"/>
    <w:tmpl w:val="3EA4A0FC"/>
    <w:lvl w:ilvl="0" w:tplc="6324CDB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701E"/>
    <w:multiLevelType w:val="hybridMultilevel"/>
    <w:tmpl w:val="948E9460"/>
    <w:lvl w:ilvl="0" w:tplc="7AC0BE6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5313"/>
    <w:multiLevelType w:val="hybridMultilevel"/>
    <w:tmpl w:val="1EE47DDC"/>
    <w:lvl w:ilvl="0" w:tplc="3E3ACC7A">
      <w:start w:val="1"/>
      <w:numFmt w:val="decimal"/>
      <w:lvlText w:val="%1.)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4C901F1"/>
    <w:multiLevelType w:val="hybridMultilevel"/>
    <w:tmpl w:val="F2E85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812"/>
    <w:multiLevelType w:val="hybridMultilevel"/>
    <w:tmpl w:val="D744D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MTe1MDIzMzQwMDVX0lEKTi0uzszPAykwMq8FAAaUIu4tAAAA"/>
  </w:docVars>
  <w:rsids>
    <w:rsidRoot w:val="00FA484E"/>
    <w:rsid w:val="00007073"/>
    <w:rsid w:val="00011F14"/>
    <w:rsid w:val="0001248D"/>
    <w:rsid w:val="0001413D"/>
    <w:rsid w:val="00024E42"/>
    <w:rsid w:val="00026BD1"/>
    <w:rsid w:val="000314B1"/>
    <w:rsid w:val="00041A3A"/>
    <w:rsid w:val="00054A9E"/>
    <w:rsid w:val="000778D0"/>
    <w:rsid w:val="00086409"/>
    <w:rsid w:val="00090306"/>
    <w:rsid w:val="00094E41"/>
    <w:rsid w:val="00095873"/>
    <w:rsid w:val="000971D7"/>
    <w:rsid w:val="000B45C4"/>
    <w:rsid w:val="000B4C66"/>
    <w:rsid w:val="000C24DC"/>
    <w:rsid w:val="000E6D2B"/>
    <w:rsid w:val="00103F78"/>
    <w:rsid w:val="00135CBA"/>
    <w:rsid w:val="0015139A"/>
    <w:rsid w:val="00152B80"/>
    <w:rsid w:val="00153AD3"/>
    <w:rsid w:val="001723B7"/>
    <w:rsid w:val="00173080"/>
    <w:rsid w:val="001763BD"/>
    <w:rsid w:val="00192B89"/>
    <w:rsid w:val="00194B3C"/>
    <w:rsid w:val="0019752F"/>
    <w:rsid w:val="001A2A4E"/>
    <w:rsid w:val="001B1082"/>
    <w:rsid w:val="001B17C8"/>
    <w:rsid w:val="001B299D"/>
    <w:rsid w:val="001E2C31"/>
    <w:rsid w:val="001E70DB"/>
    <w:rsid w:val="001F6038"/>
    <w:rsid w:val="002022B8"/>
    <w:rsid w:val="0021027F"/>
    <w:rsid w:val="002145EB"/>
    <w:rsid w:val="002159DF"/>
    <w:rsid w:val="00217AFA"/>
    <w:rsid w:val="00224BF6"/>
    <w:rsid w:val="0022610B"/>
    <w:rsid w:val="00233368"/>
    <w:rsid w:val="00242952"/>
    <w:rsid w:val="00246E8F"/>
    <w:rsid w:val="002503FF"/>
    <w:rsid w:val="00253B72"/>
    <w:rsid w:val="00275B55"/>
    <w:rsid w:val="002A4367"/>
    <w:rsid w:val="002B629C"/>
    <w:rsid w:val="002D1934"/>
    <w:rsid w:val="002D2022"/>
    <w:rsid w:val="002E2832"/>
    <w:rsid w:val="002E2D1D"/>
    <w:rsid w:val="002F45AF"/>
    <w:rsid w:val="00315C4A"/>
    <w:rsid w:val="00330616"/>
    <w:rsid w:val="00331A47"/>
    <w:rsid w:val="00331BF6"/>
    <w:rsid w:val="0033739F"/>
    <w:rsid w:val="00341B63"/>
    <w:rsid w:val="003427CF"/>
    <w:rsid w:val="003466B8"/>
    <w:rsid w:val="00346916"/>
    <w:rsid w:val="00360072"/>
    <w:rsid w:val="00360DA3"/>
    <w:rsid w:val="003857FF"/>
    <w:rsid w:val="0039342D"/>
    <w:rsid w:val="00394B81"/>
    <w:rsid w:val="0039595F"/>
    <w:rsid w:val="003A3CD6"/>
    <w:rsid w:val="003A7779"/>
    <w:rsid w:val="003C0669"/>
    <w:rsid w:val="003C194E"/>
    <w:rsid w:val="003C3419"/>
    <w:rsid w:val="003C3CEE"/>
    <w:rsid w:val="003D00A7"/>
    <w:rsid w:val="003D1B50"/>
    <w:rsid w:val="00415A1B"/>
    <w:rsid w:val="004167E7"/>
    <w:rsid w:val="004230A7"/>
    <w:rsid w:val="00432A53"/>
    <w:rsid w:val="004460E9"/>
    <w:rsid w:val="00481A8F"/>
    <w:rsid w:val="004A5EB0"/>
    <w:rsid w:val="004B27D9"/>
    <w:rsid w:val="004C55ED"/>
    <w:rsid w:val="004C5600"/>
    <w:rsid w:val="004C5B2A"/>
    <w:rsid w:val="004C7746"/>
    <w:rsid w:val="004F398C"/>
    <w:rsid w:val="0050090A"/>
    <w:rsid w:val="00503743"/>
    <w:rsid w:val="0051097E"/>
    <w:rsid w:val="00532A94"/>
    <w:rsid w:val="00573A8C"/>
    <w:rsid w:val="00584718"/>
    <w:rsid w:val="005A7139"/>
    <w:rsid w:val="005D03E7"/>
    <w:rsid w:val="005D2166"/>
    <w:rsid w:val="005D2AD9"/>
    <w:rsid w:val="005F08DE"/>
    <w:rsid w:val="005F39B0"/>
    <w:rsid w:val="005F3D3A"/>
    <w:rsid w:val="00604B46"/>
    <w:rsid w:val="0061571C"/>
    <w:rsid w:val="00615FC1"/>
    <w:rsid w:val="00626E2A"/>
    <w:rsid w:val="00630134"/>
    <w:rsid w:val="00631B96"/>
    <w:rsid w:val="006335C1"/>
    <w:rsid w:val="00634D54"/>
    <w:rsid w:val="00636979"/>
    <w:rsid w:val="00637F0A"/>
    <w:rsid w:val="006429A0"/>
    <w:rsid w:val="006503B9"/>
    <w:rsid w:val="006603EF"/>
    <w:rsid w:val="006635DF"/>
    <w:rsid w:val="006A1B43"/>
    <w:rsid w:val="006D1D5B"/>
    <w:rsid w:val="006D298C"/>
    <w:rsid w:val="006E52A6"/>
    <w:rsid w:val="006F181A"/>
    <w:rsid w:val="006F2167"/>
    <w:rsid w:val="006F37B2"/>
    <w:rsid w:val="006F4EB2"/>
    <w:rsid w:val="0070316C"/>
    <w:rsid w:val="00706A43"/>
    <w:rsid w:val="00706F54"/>
    <w:rsid w:val="0071606E"/>
    <w:rsid w:val="00717D54"/>
    <w:rsid w:val="00720356"/>
    <w:rsid w:val="00726033"/>
    <w:rsid w:val="00730DF5"/>
    <w:rsid w:val="007348D9"/>
    <w:rsid w:val="00745D88"/>
    <w:rsid w:val="0075053E"/>
    <w:rsid w:val="00751C46"/>
    <w:rsid w:val="00752B22"/>
    <w:rsid w:val="00782AE2"/>
    <w:rsid w:val="007A2E06"/>
    <w:rsid w:val="007A5E5B"/>
    <w:rsid w:val="007B2905"/>
    <w:rsid w:val="007B5B41"/>
    <w:rsid w:val="007E1EE1"/>
    <w:rsid w:val="007F0C7A"/>
    <w:rsid w:val="00807B2B"/>
    <w:rsid w:val="00820B55"/>
    <w:rsid w:val="00836EA8"/>
    <w:rsid w:val="0087133C"/>
    <w:rsid w:val="00885FCB"/>
    <w:rsid w:val="00896F7F"/>
    <w:rsid w:val="008A1AC2"/>
    <w:rsid w:val="008A1FC8"/>
    <w:rsid w:val="008B019E"/>
    <w:rsid w:val="008B6F71"/>
    <w:rsid w:val="008B7E0F"/>
    <w:rsid w:val="008C4538"/>
    <w:rsid w:val="008E07A0"/>
    <w:rsid w:val="00904156"/>
    <w:rsid w:val="00917150"/>
    <w:rsid w:val="00931B7A"/>
    <w:rsid w:val="00943DC7"/>
    <w:rsid w:val="009470F8"/>
    <w:rsid w:val="00947D20"/>
    <w:rsid w:val="00956780"/>
    <w:rsid w:val="0096186E"/>
    <w:rsid w:val="009704FA"/>
    <w:rsid w:val="00984ADC"/>
    <w:rsid w:val="009873AB"/>
    <w:rsid w:val="00995B1F"/>
    <w:rsid w:val="009A4AF1"/>
    <w:rsid w:val="009B3071"/>
    <w:rsid w:val="009B3414"/>
    <w:rsid w:val="009C3F32"/>
    <w:rsid w:val="009C79FC"/>
    <w:rsid w:val="00A019FF"/>
    <w:rsid w:val="00A0526B"/>
    <w:rsid w:val="00A17706"/>
    <w:rsid w:val="00A179BE"/>
    <w:rsid w:val="00A212AC"/>
    <w:rsid w:val="00A2261D"/>
    <w:rsid w:val="00A27258"/>
    <w:rsid w:val="00A31299"/>
    <w:rsid w:val="00A32353"/>
    <w:rsid w:val="00A406D4"/>
    <w:rsid w:val="00A63BBD"/>
    <w:rsid w:val="00A726D0"/>
    <w:rsid w:val="00A74227"/>
    <w:rsid w:val="00A81741"/>
    <w:rsid w:val="00A85BA2"/>
    <w:rsid w:val="00AA4A00"/>
    <w:rsid w:val="00AA6C2F"/>
    <w:rsid w:val="00AB1AB4"/>
    <w:rsid w:val="00AB1B15"/>
    <w:rsid w:val="00AB4B37"/>
    <w:rsid w:val="00AD0A3E"/>
    <w:rsid w:val="00AD1487"/>
    <w:rsid w:val="00AD6C0D"/>
    <w:rsid w:val="00AE0FAB"/>
    <w:rsid w:val="00AE4E40"/>
    <w:rsid w:val="00B012FC"/>
    <w:rsid w:val="00B14026"/>
    <w:rsid w:val="00B24536"/>
    <w:rsid w:val="00B245AE"/>
    <w:rsid w:val="00B334F3"/>
    <w:rsid w:val="00B41377"/>
    <w:rsid w:val="00B47E77"/>
    <w:rsid w:val="00B62AB2"/>
    <w:rsid w:val="00B64146"/>
    <w:rsid w:val="00B721A1"/>
    <w:rsid w:val="00B72A72"/>
    <w:rsid w:val="00B76CD6"/>
    <w:rsid w:val="00B83094"/>
    <w:rsid w:val="00B85CCD"/>
    <w:rsid w:val="00B9143F"/>
    <w:rsid w:val="00BA7C11"/>
    <w:rsid w:val="00BB2D43"/>
    <w:rsid w:val="00BC51D7"/>
    <w:rsid w:val="00BD5CC5"/>
    <w:rsid w:val="00BE0C7A"/>
    <w:rsid w:val="00BE11D6"/>
    <w:rsid w:val="00BF079E"/>
    <w:rsid w:val="00BF112F"/>
    <w:rsid w:val="00C155A7"/>
    <w:rsid w:val="00C20E91"/>
    <w:rsid w:val="00C26FBB"/>
    <w:rsid w:val="00C33A71"/>
    <w:rsid w:val="00C3758E"/>
    <w:rsid w:val="00C43006"/>
    <w:rsid w:val="00C441D3"/>
    <w:rsid w:val="00C44260"/>
    <w:rsid w:val="00C80DBB"/>
    <w:rsid w:val="00C847B3"/>
    <w:rsid w:val="00C86142"/>
    <w:rsid w:val="00CB54A4"/>
    <w:rsid w:val="00CB5C84"/>
    <w:rsid w:val="00CB639E"/>
    <w:rsid w:val="00CC42AE"/>
    <w:rsid w:val="00CC78AA"/>
    <w:rsid w:val="00CD6D62"/>
    <w:rsid w:val="00CF1C2B"/>
    <w:rsid w:val="00CF3418"/>
    <w:rsid w:val="00D07A96"/>
    <w:rsid w:val="00D11F8B"/>
    <w:rsid w:val="00D16C46"/>
    <w:rsid w:val="00D355E5"/>
    <w:rsid w:val="00D540EA"/>
    <w:rsid w:val="00D56A54"/>
    <w:rsid w:val="00D70297"/>
    <w:rsid w:val="00D80C0C"/>
    <w:rsid w:val="00D9119E"/>
    <w:rsid w:val="00D911D3"/>
    <w:rsid w:val="00DA5DBD"/>
    <w:rsid w:val="00DC2ABC"/>
    <w:rsid w:val="00DE7EE0"/>
    <w:rsid w:val="00DF018E"/>
    <w:rsid w:val="00DF0583"/>
    <w:rsid w:val="00DF1AA4"/>
    <w:rsid w:val="00E02C79"/>
    <w:rsid w:val="00E06803"/>
    <w:rsid w:val="00E07BAF"/>
    <w:rsid w:val="00E15455"/>
    <w:rsid w:val="00E24303"/>
    <w:rsid w:val="00E33FF7"/>
    <w:rsid w:val="00E6048B"/>
    <w:rsid w:val="00E7321B"/>
    <w:rsid w:val="00E7498D"/>
    <w:rsid w:val="00E846C9"/>
    <w:rsid w:val="00EA04A4"/>
    <w:rsid w:val="00EA130F"/>
    <w:rsid w:val="00EA2270"/>
    <w:rsid w:val="00EB11DF"/>
    <w:rsid w:val="00EB5963"/>
    <w:rsid w:val="00EB6037"/>
    <w:rsid w:val="00ED2B21"/>
    <w:rsid w:val="00EF43E4"/>
    <w:rsid w:val="00EF4FF4"/>
    <w:rsid w:val="00EF5FEE"/>
    <w:rsid w:val="00F16BC9"/>
    <w:rsid w:val="00F3291B"/>
    <w:rsid w:val="00F42356"/>
    <w:rsid w:val="00F43E47"/>
    <w:rsid w:val="00F475EE"/>
    <w:rsid w:val="00F55A99"/>
    <w:rsid w:val="00F57008"/>
    <w:rsid w:val="00FA484E"/>
    <w:rsid w:val="00FB3E6F"/>
    <w:rsid w:val="00FC7B1D"/>
    <w:rsid w:val="00FD176F"/>
    <w:rsid w:val="00FD494E"/>
    <w:rsid w:val="00FD5529"/>
    <w:rsid w:val="00FE69F9"/>
    <w:rsid w:val="00FF0790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2AD9"/>
  <w14:defaultImageDpi w14:val="96"/>
  <w15:docId w15:val="{5BDE878B-060D-4C0F-A75A-D6EF82A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A5DBD"/>
    <w:pPr>
      <w:overflowPunct w:val="0"/>
      <w:jc w:val="center"/>
      <w:outlineLvl w:val="2"/>
    </w:pPr>
    <w:rPr>
      <w:rFonts w:eastAsia="Times New Roman"/>
      <w:color w:val="000000"/>
      <w:kern w:val="3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EF4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5EB0"/>
    <w:pPr>
      <w:ind w:left="720"/>
      <w:contextualSpacing/>
    </w:pPr>
  </w:style>
  <w:style w:type="character" w:styleId="Hyperlink">
    <w:name w:val="Hyperlink"/>
    <w:uiPriority w:val="99"/>
    <w:unhideWhenUsed/>
    <w:rsid w:val="00631B9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98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34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A5DBD"/>
    <w:rPr>
      <w:rFonts w:ascii="Times New Roman" w:eastAsia="Times New Roman" w:hAnsi="Times New Roman" w:cs="Times New Roman"/>
      <w:color w:val="000000"/>
      <w:kern w:val="30"/>
      <w:sz w:val="32"/>
      <w:szCs w:val="32"/>
      <w:lang w:val="en-US" w:eastAsia="en-US"/>
    </w:rPr>
  </w:style>
  <w:style w:type="character" w:customStyle="1" w:styleId="st1">
    <w:name w:val="st1"/>
    <w:basedOn w:val="DefaultParagraphFont"/>
    <w:rsid w:val="00B47E77"/>
  </w:style>
  <w:style w:type="paragraph" w:styleId="NormalWeb">
    <w:name w:val="Normal (Web)"/>
    <w:basedOn w:val="Normal"/>
    <w:unhideWhenUsed/>
    <w:rsid w:val="004230A7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82A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ost-meta">
    <w:name w:val="post-meta"/>
    <w:basedOn w:val="Normal"/>
    <w:rsid w:val="00782A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AU"/>
    </w:rPr>
  </w:style>
  <w:style w:type="character" w:styleId="Strong">
    <w:name w:val="Strong"/>
    <w:basedOn w:val="DefaultParagraphFont"/>
    <w:uiPriority w:val="22"/>
    <w:qFormat/>
    <w:rsid w:val="00782AE2"/>
    <w:rPr>
      <w:b/>
      <w:bCs/>
    </w:rPr>
  </w:style>
  <w:style w:type="character" w:styleId="Emphasis">
    <w:name w:val="Emphasis"/>
    <w:basedOn w:val="DefaultParagraphFont"/>
    <w:uiPriority w:val="20"/>
    <w:qFormat/>
    <w:rsid w:val="00782AE2"/>
    <w:rPr>
      <w:i/>
      <w:iCs/>
    </w:rPr>
  </w:style>
  <w:style w:type="paragraph" w:styleId="ListBullet">
    <w:name w:val="List Bullet"/>
    <w:basedOn w:val="Normal"/>
    <w:uiPriority w:val="99"/>
    <w:unhideWhenUsed/>
    <w:rsid w:val="00C441D3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70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C8F4AE-B4E0-4340-ADDD-62840D2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Schafer</dc:creator>
  <cp:lastModifiedBy>Carl Schafer</cp:lastModifiedBy>
  <cp:revision>73</cp:revision>
  <cp:lastPrinted>2021-02-03T22:18:00Z</cp:lastPrinted>
  <dcterms:created xsi:type="dcterms:W3CDTF">2021-02-03T20:08:00Z</dcterms:created>
  <dcterms:modified xsi:type="dcterms:W3CDTF">2021-02-03T23:29:00Z</dcterms:modified>
</cp:coreProperties>
</file>