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4A05" w14:textId="20B11DD6" w:rsidR="00D8588E" w:rsidRDefault="003D121D" w:rsidP="003D121D">
      <w:pPr>
        <w:pStyle w:val="BodyText"/>
        <w:spacing w:before="8"/>
        <w:jc w:val="center"/>
        <w:rPr>
          <w:b/>
          <w:sz w:val="22"/>
        </w:rPr>
      </w:pPr>
      <w:r w:rsidRPr="003D121D">
        <w:rPr>
          <w:b/>
          <w:sz w:val="22"/>
        </w:rPr>
        <w:t>LIFE WITH GOD IN FRATERNITY</w:t>
      </w:r>
    </w:p>
    <w:p w14:paraId="55D44553" w14:textId="77777777" w:rsidR="008D7E43" w:rsidRPr="003D121D" w:rsidRDefault="008D7E43" w:rsidP="003D121D">
      <w:pPr>
        <w:pStyle w:val="BodyText"/>
        <w:spacing w:before="8"/>
        <w:jc w:val="center"/>
        <w:rPr>
          <w:b/>
          <w:sz w:val="22"/>
        </w:rPr>
      </w:pPr>
    </w:p>
    <w:p w14:paraId="3AF79534" w14:textId="5FE7D7A1" w:rsidR="003D121D" w:rsidRDefault="003D121D" w:rsidP="008D7E43">
      <w:pPr>
        <w:pStyle w:val="BodyText"/>
        <w:spacing w:line="247" w:lineRule="auto"/>
        <w:ind w:left="103" w:right="110" w:firstLine="282"/>
        <w:jc w:val="center"/>
        <w:rPr>
          <w:color w:val="231F20"/>
        </w:rPr>
      </w:pPr>
      <w:r>
        <w:rPr>
          <w:color w:val="231F20"/>
        </w:rPr>
        <w:t>Excerpt</w:t>
      </w:r>
      <w:r w:rsidR="008D7E43">
        <w:rPr>
          <w:color w:val="231F20"/>
        </w:rPr>
        <w:t>s</w:t>
      </w:r>
      <w:r>
        <w:rPr>
          <w:color w:val="231F20"/>
        </w:rPr>
        <w:t xml:space="preserve"> from </w:t>
      </w:r>
      <w:proofErr w:type="spellStart"/>
      <w:r w:rsidRPr="00A746DB">
        <w:rPr>
          <w:i/>
          <w:color w:val="231F20"/>
        </w:rPr>
        <w:t>Ite</w:t>
      </w:r>
      <w:proofErr w:type="spellEnd"/>
      <w:r w:rsidR="008D7E43">
        <w:rPr>
          <w:i/>
          <w:color w:val="231F20"/>
        </w:rPr>
        <w:t xml:space="preserve">, </w:t>
      </w:r>
      <w:proofErr w:type="spellStart"/>
      <w:r w:rsidR="008D7E43">
        <w:rPr>
          <w:i/>
          <w:color w:val="231F20"/>
        </w:rPr>
        <w:t>n</w:t>
      </w:r>
      <w:r w:rsidRPr="00A746DB">
        <w:rPr>
          <w:i/>
          <w:color w:val="231F20"/>
        </w:rPr>
        <w:t>un</w:t>
      </w:r>
      <w:r w:rsidR="00A75022">
        <w:rPr>
          <w:i/>
          <w:color w:val="231F20"/>
        </w:rPr>
        <w:t>t</w:t>
      </w:r>
      <w:bookmarkStart w:id="0" w:name="_GoBack"/>
      <w:bookmarkEnd w:id="0"/>
      <w:r w:rsidRPr="00A746DB">
        <w:rPr>
          <w:i/>
          <w:color w:val="231F20"/>
        </w:rPr>
        <w:t>iate</w:t>
      </w:r>
      <w:proofErr w:type="spellEnd"/>
      <w:r w:rsidR="0047155C">
        <w:rPr>
          <w:i/>
          <w:color w:val="231F20"/>
        </w:rPr>
        <w:t xml:space="preserve"> …</w:t>
      </w:r>
      <w:r w:rsidR="008D7E43">
        <w:rPr>
          <w:i/>
          <w:color w:val="231F20"/>
        </w:rPr>
        <w:t xml:space="preserve">, </w:t>
      </w:r>
      <w:r w:rsidR="008D7E43" w:rsidRPr="008D7E43">
        <w:rPr>
          <w:color w:val="231F20"/>
        </w:rPr>
        <w:t>Rome</w:t>
      </w:r>
      <w:r w:rsidRPr="008D7E43">
        <w:rPr>
          <w:color w:val="231F20"/>
        </w:rPr>
        <w:t xml:space="preserve"> </w:t>
      </w:r>
      <w:r>
        <w:rPr>
          <w:color w:val="231F20"/>
        </w:rPr>
        <w:t>2017</w:t>
      </w:r>
    </w:p>
    <w:p w14:paraId="6865F919" w14:textId="77777777" w:rsidR="003D121D" w:rsidRDefault="003D121D" w:rsidP="00D8588E">
      <w:pPr>
        <w:pStyle w:val="BodyText"/>
        <w:spacing w:line="247" w:lineRule="auto"/>
        <w:ind w:left="103" w:right="110" w:firstLine="282"/>
        <w:jc w:val="both"/>
        <w:rPr>
          <w:color w:val="231F20"/>
        </w:rPr>
      </w:pPr>
    </w:p>
    <w:p w14:paraId="6AE01C9D" w14:textId="77777777" w:rsidR="00D8588E" w:rsidRDefault="00D8588E" w:rsidP="00D8588E">
      <w:pPr>
        <w:pStyle w:val="BodyText"/>
        <w:spacing w:line="247" w:lineRule="auto"/>
        <w:ind w:left="103" w:right="110" w:firstLine="282"/>
        <w:jc w:val="both"/>
        <w:rPr>
          <w:color w:val="231F20"/>
        </w:rPr>
      </w:pPr>
      <w:r>
        <w:rPr>
          <w:color w:val="231F20"/>
        </w:rPr>
        <w:t xml:space="preserve">Our life with God is the foundation for everything; it is the heart of our lives as Friars </w:t>
      </w:r>
      <w:r>
        <w:rPr>
          <w:color w:val="231F20"/>
          <w:spacing w:val="-4"/>
        </w:rPr>
        <w:t xml:space="preserve">Minor, </w:t>
      </w:r>
      <w:r>
        <w:rPr>
          <w:color w:val="231F20"/>
        </w:rPr>
        <w:t xml:space="preserve">it is the nourishment that gives us strength for our everyday relationships in </w:t>
      </w:r>
      <w:r>
        <w:rPr>
          <w:color w:val="231F20"/>
          <w:spacing w:val="-3"/>
        </w:rPr>
        <w:t xml:space="preserve">fraternity, </w:t>
      </w:r>
      <w:r>
        <w:rPr>
          <w:color w:val="231F20"/>
        </w:rPr>
        <w:t>and it is the energy that kindles the fire of mission. Being in a living relationship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have a generous, </w:t>
      </w:r>
      <w:r>
        <w:rPr>
          <w:color w:val="231F20"/>
          <w:spacing w:val="-3"/>
        </w:rPr>
        <w:t xml:space="preserve">tender, </w:t>
      </w:r>
      <w:r>
        <w:rPr>
          <w:color w:val="231F20"/>
        </w:rPr>
        <w:t xml:space="preserve">open, and willing heart, which allows itself to be transfixed by the Love of Christ, and by that of the brothers, especially in its dealings with those who </w:t>
      </w:r>
      <w:r>
        <w:rPr>
          <w:color w:val="231F20"/>
          <w:spacing w:val="-3"/>
        </w:rPr>
        <w:t xml:space="preserve">suffer. </w:t>
      </w:r>
      <w:r>
        <w:rPr>
          <w:color w:val="231F20"/>
          <w:spacing w:val="-5"/>
        </w:rPr>
        <w:t xml:space="preserve">It </w:t>
      </w:r>
      <w:r>
        <w:rPr>
          <w:color w:val="231F20"/>
        </w:rPr>
        <w:t xml:space="preserve">means a loving relationship with the God of </w:t>
      </w:r>
      <w:r>
        <w:rPr>
          <w:color w:val="231F20"/>
          <w:spacing w:val="-4"/>
        </w:rPr>
        <w:t xml:space="preserve">mercy, </w:t>
      </w:r>
      <w:r>
        <w:rPr>
          <w:color w:val="231F20"/>
        </w:rPr>
        <w:t xml:space="preserve">which becomes </w:t>
      </w:r>
      <w:r>
        <w:rPr>
          <w:color w:val="231F20"/>
          <w:spacing w:val="-3"/>
        </w:rPr>
        <w:t xml:space="preserve">apparent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friar, at </w:t>
      </w:r>
      <w:r>
        <w:rPr>
          <w:color w:val="231F20"/>
        </w:rPr>
        <w:t xml:space="preserve">peace with himself and with his brothers.  </w:t>
      </w:r>
    </w:p>
    <w:p w14:paraId="20EDF7A0" w14:textId="77777777" w:rsidR="00D8588E" w:rsidRDefault="00D8588E" w:rsidP="00D8588E">
      <w:pPr>
        <w:pStyle w:val="BodyText"/>
        <w:spacing w:line="247" w:lineRule="auto"/>
        <w:ind w:left="103" w:right="110" w:firstLine="282"/>
        <w:jc w:val="both"/>
        <w:rPr>
          <w:color w:val="231F20"/>
        </w:rPr>
      </w:pPr>
    </w:p>
    <w:p w14:paraId="1030D615" w14:textId="66649ABD" w:rsidR="00D8588E" w:rsidRDefault="003D121D" w:rsidP="00D8588E">
      <w:pPr>
        <w:pStyle w:val="BodyText"/>
        <w:spacing w:line="247" w:lineRule="auto"/>
        <w:ind w:left="103" w:right="110" w:firstLine="282"/>
        <w:jc w:val="both"/>
        <w:rPr>
          <w:color w:val="231F20"/>
        </w:rPr>
      </w:pPr>
      <w:r>
        <w:rPr>
          <w:color w:val="231F20"/>
        </w:rPr>
        <w:t xml:space="preserve">The true Peace that comes </w:t>
      </w:r>
      <w:r w:rsidR="00D8588E">
        <w:rPr>
          <w:color w:val="231F20"/>
        </w:rPr>
        <w:t xml:space="preserve">from God alone can be communicated only by a friar who is himself already reconciled. Promoting a culture according to the </w:t>
      </w:r>
      <w:r w:rsidR="00D8588E">
        <w:rPr>
          <w:color w:val="231F20"/>
          <w:spacing w:val="-3"/>
        </w:rPr>
        <w:t xml:space="preserve">“Spirit </w:t>
      </w:r>
      <w:r w:rsidR="00D8588E">
        <w:rPr>
          <w:color w:val="231F20"/>
        </w:rPr>
        <w:t>of Assisi” then becomes possible</w:t>
      </w:r>
      <w:r w:rsidR="001708D6">
        <w:rPr>
          <w:color w:val="231F20"/>
        </w:rPr>
        <w:t xml:space="preserve">, </w:t>
      </w:r>
      <w:r w:rsidR="00D8588E">
        <w:rPr>
          <w:color w:val="231F20"/>
        </w:rPr>
        <w:t>a culture of non-violence,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of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goodwill,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of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tenderness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in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>fraternal</w:t>
      </w:r>
      <w:r w:rsidR="00D8588E">
        <w:rPr>
          <w:color w:val="231F20"/>
          <w:spacing w:val="-11"/>
        </w:rPr>
        <w:t xml:space="preserve"> </w:t>
      </w:r>
      <w:r w:rsidR="00D8588E">
        <w:rPr>
          <w:color w:val="231F20"/>
        </w:rPr>
        <w:t xml:space="preserve">relationships, of forgiveness, and respect for </w:t>
      </w:r>
      <w:r w:rsidR="001708D6">
        <w:rPr>
          <w:color w:val="231F20"/>
        </w:rPr>
        <w:t>creation.</w:t>
      </w:r>
      <w:r w:rsidR="00D8588E">
        <w:rPr>
          <w:color w:val="231F20"/>
        </w:rPr>
        <w:t xml:space="preserve"> </w:t>
      </w:r>
      <w:r w:rsidR="00A746DB">
        <w:rPr>
          <w:color w:val="231F20"/>
        </w:rPr>
        <w:t>W</w:t>
      </w:r>
      <w:r w:rsidR="00D8588E">
        <w:rPr>
          <w:color w:val="231F20"/>
        </w:rPr>
        <w:t>e become peacemakers,</w:t>
      </w:r>
      <w:r w:rsidR="00D8588E">
        <w:rPr>
          <w:color w:val="231F20"/>
          <w:spacing w:val="-10"/>
        </w:rPr>
        <w:t xml:space="preserve"> </w:t>
      </w:r>
      <w:r w:rsidR="00D8588E">
        <w:rPr>
          <w:color w:val="231F20"/>
        </w:rPr>
        <w:t>sowing</w:t>
      </w:r>
      <w:r w:rsidR="00D8588E">
        <w:rPr>
          <w:color w:val="231F20"/>
          <w:spacing w:val="-10"/>
        </w:rPr>
        <w:t xml:space="preserve"> </w:t>
      </w:r>
      <w:r w:rsidR="00D8588E">
        <w:rPr>
          <w:color w:val="231F20"/>
        </w:rPr>
        <w:t>peace</w:t>
      </w:r>
      <w:r w:rsidR="00D8588E">
        <w:rPr>
          <w:color w:val="231F20"/>
          <w:spacing w:val="-10"/>
        </w:rPr>
        <w:t xml:space="preserve"> </w:t>
      </w:r>
      <w:r w:rsidR="00D8588E">
        <w:rPr>
          <w:color w:val="231F20"/>
        </w:rPr>
        <w:t>in</w:t>
      </w:r>
      <w:r w:rsidR="00D8588E">
        <w:rPr>
          <w:color w:val="231F20"/>
          <w:spacing w:val="-10"/>
        </w:rPr>
        <w:t xml:space="preserve"> </w:t>
      </w:r>
      <w:r w:rsidR="00D8588E">
        <w:rPr>
          <w:color w:val="231F20"/>
        </w:rPr>
        <w:t>our</w:t>
      </w:r>
      <w:r w:rsidR="00D8588E">
        <w:rPr>
          <w:color w:val="231F20"/>
          <w:spacing w:val="-10"/>
        </w:rPr>
        <w:t xml:space="preserve"> </w:t>
      </w:r>
      <w:r w:rsidR="00D8588E">
        <w:rPr>
          <w:color w:val="231F20"/>
        </w:rPr>
        <w:t>world.</w:t>
      </w:r>
      <w:r w:rsidR="008D7E43">
        <w:rPr>
          <w:color w:val="231F20"/>
        </w:rPr>
        <w:t xml:space="preserve"> (p.43)</w:t>
      </w:r>
    </w:p>
    <w:p w14:paraId="61AD1028" w14:textId="48FE066F" w:rsidR="008D7E43" w:rsidRDefault="008D7E43" w:rsidP="008D7E43">
      <w:pPr>
        <w:pStyle w:val="BodyText"/>
        <w:spacing w:line="247" w:lineRule="auto"/>
        <w:ind w:left="1105" w:right="110"/>
        <w:jc w:val="center"/>
      </w:pPr>
      <w:r>
        <w:rPr>
          <w:color w:val="231F20"/>
        </w:rPr>
        <w:t>*   *   *</w:t>
      </w:r>
    </w:p>
    <w:p w14:paraId="1FE9FDA8" w14:textId="77777777" w:rsidR="00F75309" w:rsidRDefault="00F75309" w:rsidP="00F75309">
      <w:pPr>
        <w:spacing w:line="264" w:lineRule="auto"/>
        <w:ind w:left="113" w:right="101" w:firstLine="282"/>
        <w:jc w:val="both"/>
        <w:rPr>
          <w:color w:val="231F20"/>
        </w:rPr>
      </w:pPr>
      <w:r>
        <w:rPr>
          <w:color w:val="231F20"/>
        </w:rPr>
        <w:t xml:space="preserve">Blessed is the “new form of peaceful </w:t>
      </w:r>
      <w:r>
        <w:rPr>
          <w:color w:val="231F20"/>
          <w:spacing w:val="-4"/>
        </w:rPr>
        <w:t xml:space="preserve">fraternity”, </w:t>
      </w:r>
      <w:r>
        <w:rPr>
          <w:color w:val="231F20"/>
        </w:rPr>
        <w:t>which sows forgiveness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forgiving,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builds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relationships,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respect 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lesser,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 promise of a Kingdom that grows like yeast in our daily crosses, like salvation springing up from our wounds.</w:t>
      </w:r>
    </w:p>
    <w:p w14:paraId="2989A983" w14:textId="6AA2536C" w:rsidR="003D121D" w:rsidRDefault="003D121D" w:rsidP="00F75309">
      <w:pPr>
        <w:spacing w:line="264" w:lineRule="auto"/>
        <w:ind w:left="113" w:right="101" w:firstLine="282"/>
        <w:jc w:val="both"/>
      </w:pPr>
    </w:p>
    <w:p w14:paraId="52A9476E" w14:textId="0920AB2E" w:rsidR="003D121D" w:rsidRDefault="003D121D" w:rsidP="003D121D">
      <w:pPr>
        <w:spacing w:line="264" w:lineRule="auto"/>
        <w:ind w:left="113" w:right="101" w:firstLine="282"/>
        <w:jc w:val="both"/>
      </w:pPr>
      <w:r>
        <w:rPr>
          <w:color w:val="231F20"/>
        </w:rPr>
        <w:t>Blessed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“new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joyful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fraternity”,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weeps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those who endure so much injustice, without rebellion, and is engaged in the 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Kingdom,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forever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home, in every family and fraternity — because Jesus made himself a brother to</w:t>
      </w:r>
      <w:r>
        <w:rPr>
          <w:color w:val="231F20"/>
          <w:spacing w:val="9"/>
        </w:rPr>
        <w:t xml:space="preserve"> </w:t>
      </w:r>
      <w:r w:rsidR="00C9739F">
        <w:rPr>
          <w:color w:val="231F20"/>
        </w:rPr>
        <w:t>us.</w:t>
      </w:r>
    </w:p>
    <w:p w14:paraId="43261C14" w14:textId="77777777" w:rsidR="003D121D" w:rsidRDefault="003D121D" w:rsidP="003D121D">
      <w:pPr>
        <w:pStyle w:val="BodyText"/>
        <w:spacing w:before="4"/>
      </w:pPr>
    </w:p>
    <w:p w14:paraId="2CE1E104" w14:textId="40AC24A9" w:rsidR="00F75309" w:rsidRDefault="00F75309" w:rsidP="00F75309">
      <w:pPr>
        <w:spacing w:line="264" w:lineRule="auto"/>
        <w:ind w:left="103" w:right="111" w:firstLine="282"/>
        <w:jc w:val="both"/>
      </w:pPr>
      <w:r>
        <w:rPr>
          <w:color w:val="231F20"/>
        </w:rPr>
        <w:t xml:space="preserve">Blessed is the “new form of just </w:t>
      </w:r>
      <w:r>
        <w:rPr>
          <w:color w:val="231F20"/>
          <w:spacing w:val="-4"/>
        </w:rPr>
        <w:t xml:space="preserve">fraternity”, </w:t>
      </w:r>
      <w:r>
        <w:rPr>
          <w:color w:val="231F20"/>
        </w:rPr>
        <w:t xml:space="preserve">whose weakness gives witness to the power of </w:t>
      </w:r>
      <w:r>
        <w:rPr>
          <w:color w:val="231F20"/>
          <w:spacing w:val="-5"/>
        </w:rPr>
        <w:t xml:space="preserve">God’s </w:t>
      </w:r>
      <w:r>
        <w:rPr>
          <w:color w:val="231F20"/>
          <w:spacing w:val="-7"/>
        </w:rPr>
        <w:t xml:space="preserve">Word </w:t>
      </w:r>
      <w:r>
        <w:rPr>
          <w:color w:val="231F20"/>
        </w:rPr>
        <w:t xml:space="preserve">— a </w:t>
      </w:r>
      <w:r>
        <w:rPr>
          <w:color w:val="231F20"/>
          <w:spacing w:val="-7"/>
        </w:rPr>
        <w:t xml:space="preserve">Word </w:t>
      </w:r>
      <w:r>
        <w:rPr>
          <w:color w:val="231F20"/>
        </w:rPr>
        <w:t xml:space="preserve">that is heard </w:t>
      </w:r>
      <w:r w:rsidRPr="00F75309">
        <w:rPr>
          <w:i/>
          <w:color w:val="231F20"/>
        </w:rPr>
        <w:t xml:space="preserve">sine </w:t>
      </w:r>
      <w:proofErr w:type="spellStart"/>
      <w:r w:rsidRPr="00F75309">
        <w:rPr>
          <w:i/>
          <w:color w:val="231F20"/>
        </w:rPr>
        <w:t>glossa</w:t>
      </w:r>
      <w:proofErr w:type="spellEnd"/>
      <w:r>
        <w:rPr>
          <w:color w:val="231F20"/>
        </w:rPr>
        <w:t xml:space="preserve">, thus allowing obedience to light up the </w:t>
      </w:r>
      <w:r>
        <w:rPr>
          <w:color w:val="231F20"/>
          <w:spacing w:val="-5"/>
        </w:rPr>
        <w:t xml:space="preserve">day’s </w:t>
      </w:r>
      <w:r>
        <w:rPr>
          <w:color w:val="231F20"/>
        </w:rPr>
        <w:t>journey; who eat bread dignified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sweat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 w:rsidR="00C9739F">
        <w:rPr>
          <w:color w:val="231F20"/>
        </w:rPr>
        <w:t>work</w:t>
      </w:r>
      <w:r w:rsidR="00C9739F">
        <w:rPr>
          <w:color w:val="231F20"/>
          <w:spacing w:val="-17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sharing faith in God who brings his promises to fruition through the silent and uninterrupted eloquence of the Signs of 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Times.</w:t>
      </w:r>
    </w:p>
    <w:p w14:paraId="7082189D" w14:textId="77777777" w:rsidR="00F75309" w:rsidRDefault="00F75309" w:rsidP="00F75309">
      <w:pPr>
        <w:pStyle w:val="BodyText"/>
        <w:spacing w:before="4"/>
      </w:pPr>
    </w:p>
    <w:p w14:paraId="49F727C9" w14:textId="77777777" w:rsidR="00F75309" w:rsidRDefault="00F75309" w:rsidP="00F75309">
      <w:pPr>
        <w:spacing w:line="264" w:lineRule="auto"/>
        <w:ind w:left="103" w:right="111" w:firstLine="282"/>
        <w:jc w:val="both"/>
      </w:pPr>
      <w:r>
        <w:rPr>
          <w:color w:val="231F20"/>
        </w:rPr>
        <w:t xml:space="preserve">Blessed is the “new form of persecuted </w:t>
      </w:r>
      <w:r>
        <w:rPr>
          <w:color w:val="231F20"/>
          <w:spacing w:val="-4"/>
        </w:rPr>
        <w:t xml:space="preserve">fraternity”, </w:t>
      </w:r>
      <w:r>
        <w:rPr>
          <w:color w:val="231F20"/>
        </w:rPr>
        <w:t xml:space="preserve">where the Gospel is good news first of all for the </w:t>
      </w:r>
      <w:r>
        <w:rPr>
          <w:color w:val="231F20"/>
          <w:spacing w:val="-3"/>
        </w:rPr>
        <w:t xml:space="preserve">fraternity, </w:t>
      </w:r>
      <w:r>
        <w:rPr>
          <w:color w:val="231F20"/>
        </w:rPr>
        <w:t>and subsequently for all those encountered along the way; always living as pilgrims and strangers, and, as far as they are able, proclaiming to all creatures that no one is Almighty but God.</w:t>
      </w:r>
    </w:p>
    <w:p w14:paraId="29BE2176" w14:textId="77777777" w:rsidR="00F75309" w:rsidRDefault="00F75309" w:rsidP="00F75309">
      <w:pPr>
        <w:pStyle w:val="BodyText"/>
        <w:spacing w:before="4"/>
      </w:pPr>
    </w:p>
    <w:p w14:paraId="4E8793FD" w14:textId="7C82E3B3" w:rsidR="00610E0D" w:rsidRDefault="00F75309" w:rsidP="00A746DB">
      <w:pPr>
        <w:spacing w:line="264" w:lineRule="auto"/>
        <w:ind w:left="103" w:right="111" w:firstLine="282"/>
        <w:jc w:val="both"/>
        <w:rPr>
          <w:color w:val="231F20"/>
          <w:spacing w:val="-8"/>
        </w:rPr>
      </w:pPr>
      <w:r>
        <w:rPr>
          <w:color w:val="231F20"/>
        </w:rPr>
        <w:t xml:space="preserve">Rejoice and be glad in perfect </w:t>
      </w:r>
      <w:r>
        <w:rPr>
          <w:color w:val="231F20"/>
          <w:spacing w:val="-5"/>
        </w:rPr>
        <w:t xml:space="preserve">joy, </w:t>
      </w:r>
      <w:r>
        <w:rPr>
          <w:color w:val="231F20"/>
        </w:rPr>
        <w:t>brothers, when by your life in fraternity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‘new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form’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newness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Gospel,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 to the Franciscan Rule and Life: a life that is prayerful, fraternal,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minor, </w:t>
      </w:r>
      <w:r>
        <w:rPr>
          <w:color w:val="231F20"/>
        </w:rPr>
        <w:t>missionary and evangelizing, in continuous Ongoing Formation, following the footprints of Christ in his Church; walking with all men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sisters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 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creatures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sisters, confessing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together, 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Joy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Gospel,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paschal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creation: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Praise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bless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my </w:t>
      </w:r>
      <w:r>
        <w:rPr>
          <w:color w:val="231F20"/>
        </w:rPr>
        <w:t xml:space="preserve">Lord and give Him thanks and serve Him with great </w:t>
      </w:r>
      <w:r w:rsidR="003D121D">
        <w:rPr>
          <w:color w:val="231F20"/>
          <w:spacing w:val="-3"/>
        </w:rPr>
        <w:t>humility</w:t>
      </w:r>
      <w:r>
        <w:rPr>
          <w:color w:val="231F20"/>
          <w:spacing w:val="-3"/>
        </w:rPr>
        <w:t xml:space="preserve">, </w:t>
      </w:r>
      <w:r>
        <w:rPr>
          <w:color w:val="231F20"/>
        </w:rPr>
        <w:t>totally entrusting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blessed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Jesus,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Christ: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“Rejoice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reward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heaven”</w:t>
      </w:r>
      <w:r w:rsidR="00BB434E">
        <w:rPr>
          <w:color w:val="231F20"/>
          <w:spacing w:val="-8"/>
        </w:rPr>
        <w:t xml:space="preserve"> (Matt 5:12)</w:t>
      </w:r>
      <w:r>
        <w:rPr>
          <w:color w:val="231F20"/>
          <w:spacing w:val="-8"/>
        </w:rPr>
        <w:t>.</w:t>
      </w:r>
      <w:r w:rsidR="00BB434E">
        <w:rPr>
          <w:color w:val="231F20"/>
          <w:spacing w:val="-8"/>
        </w:rPr>
        <w:t xml:space="preserve">   </w:t>
      </w:r>
      <w:r w:rsidR="008D7E43">
        <w:rPr>
          <w:color w:val="231F20"/>
          <w:spacing w:val="-8"/>
        </w:rPr>
        <w:t xml:space="preserve"> (pp. 62-63)</w:t>
      </w:r>
    </w:p>
    <w:p w14:paraId="27B7ABD9" w14:textId="77777777" w:rsidR="008D7E43" w:rsidRDefault="008D7E43" w:rsidP="00A746DB">
      <w:pPr>
        <w:spacing w:line="264" w:lineRule="auto"/>
        <w:ind w:left="103" w:right="111" w:firstLine="282"/>
        <w:jc w:val="both"/>
        <w:rPr>
          <w:color w:val="231F20"/>
          <w:spacing w:val="-8"/>
        </w:rPr>
      </w:pPr>
    </w:p>
    <w:p w14:paraId="5A55F648" w14:textId="71DE1636" w:rsidR="008D7E43" w:rsidRPr="008D7E43" w:rsidRDefault="008D7E43" w:rsidP="008D7E43">
      <w:pPr>
        <w:ind w:left="3204" w:right="-18"/>
        <w:jc w:val="right"/>
        <w:rPr>
          <w:rFonts w:ascii="Palatino Linotype" w:hAnsi="Palatino Linotype"/>
          <w:color w:val="231F20"/>
        </w:rPr>
      </w:pPr>
      <w:r w:rsidRPr="003D121D">
        <w:rPr>
          <w:rFonts w:ascii="Palatino Linotype" w:hAnsi="Palatino Linotype"/>
          <w:color w:val="231F20"/>
          <w:spacing w:val="-7"/>
        </w:rPr>
        <w:t xml:space="preserve">Br. </w:t>
      </w:r>
      <w:r w:rsidRPr="003D121D">
        <w:rPr>
          <w:rFonts w:ascii="Palatino Linotype" w:hAnsi="Palatino Linotype"/>
          <w:color w:val="231F20"/>
          <w:spacing w:val="-4"/>
        </w:rPr>
        <w:t xml:space="preserve">Vidal </w:t>
      </w:r>
      <w:r w:rsidR="00AA78C7">
        <w:rPr>
          <w:rFonts w:ascii="Palatino Linotype" w:hAnsi="Palatino Linotype"/>
          <w:color w:val="231F20"/>
        </w:rPr>
        <w:t xml:space="preserve">Rodríguez </w:t>
      </w:r>
      <w:proofErr w:type="spellStart"/>
      <w:r w:rsidR="00AA78C7">
        <w:rPr>
          <w:rFonts w:ascii="Palatino Linotype" w:hAnsi="Palatino Linotype"/>
          <w:color w:val="231F20"/>
        </w:rPr>
        <w:t>López</w:t>
      </w:r>
      <w:proofErr w:type="spellEnd"/>
      <w:r w:rsidR="00AA78C7">
        <w:rPr>
          <w:rFonts w:ascii="Palatino Linotype" w:hAnsi="Palatino Linotype"/>
          <w:color w:val="231F20"/>
        </w:rPr>
        <w:t xml:space="preserve"> </w:t>
      </w:r>
      <w:proofErr w:type="spellStart"/>
      <w:r w:rsidR="00AA78C7">
        <w:rPr>
          <w:rFonts w:ascii="Palatino Linotype" w:hAnsi="Palatino Linotype"/>
          <w:color w:val="231F20"/>
        </w:rPr>
        <w:t>ofm</w:t>
      </w:r>
      <w:proofErr w:type="spellEnd"/>
    </w:p>
    <w:sectPr w:rsidR="008D7E43" w:rsidRPr="008D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908"/>
    <w:multiLevelType w:val="hybridMultilevel"/>
    <w:tmpl w:val="FF3C423C"/>
    <w:lvl w:ilvl="0" w:tplc="31E69BA8">
      <w:numFmt w:val="bullet"/>
      <w:lvlText w:val=""/>
      <w:lvlJc w:val="left"/>
      <w:pPr>
        <w:ind w:left="745" w:hanging="360"/>
      </w:pPr>
      <w:rPr>
        <w:rFonts w:ascii="Symbol" w:eastAsia="Times New Roman" w:hAnsi="Symbol" w:cs="Times New Roman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30F53E6"/>
    <w:multiLevelType w:val="hybridMultilevel"/>
    <w:tmpl w:val="9578A398"/>
    <w:lvl w:ilvl="0" w:tplc="C84C97CA">
      <w:numFmt w:val="bullet"/>
      <w:lvlText w:val=""/>
      <w:lvlJc w:val="left"/>
      <w:pPr>
        <w:ind w:left="1105" w:hanging="360"/>
      </w:pPr>
      <w:rPr>
        <w:rFonts w:ascii="Symbol" w:eastAsia="Times New Roman" w:hAnsi="Symbol" w:cs="Times New Roman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9"/>
    <w:rsid w:val="001708D6"/>
    <w:rsid w:val="003D121D"/>
    <w:rsid w:val="0047155C"/>
    <w:rsid w:val="008D7E43"/>
    <w:rsid w:val="00975BA4"/>
    <w:rsid w:val="00A746DB"/>
    <w:rsid w:val="00A75022"/>
    <w:rsid w:val="00AA78C7"/>
    <w:rsid w:val="00B6534C"/>
    <w:rsid w:val="00BB434E"/>
    <w:rsid w:val="00C9739F"/>
    <w:rsid w:val="00D8588E"/>
    <w:rsid w:val="00E84D86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923F"/>
  <w15:chartTrackingRefBased/>
  <w15:docId w15:val="{D5D67F78-4B99-405C-AC41-92B014D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53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3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3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10</cp:revision>
  <dcterms:created xsi:type="dcterms:W3CDTF">2017-06-27T04:05:00Z</dcterms:created>
  <dcterms:modified xsi:type="dcterms:W3CDTF">2017-07-01T04:10:00Z</dcterms:modified>
</cp:coreProperties>
</file>