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1547" w14:textId="77777777" w:rsidR="00887C60" w:rsidRPr="003947EC" w:rsidRDefault="00887C60" w:rsidP="000D6756">
      <w:pPr>
        <w:pStyle w:val="PlainText"/>
        <w:jc w:val="right"/>
        <w:rPr>
          <w:rFonts w:ascii="Times New Roman" w:hAnsi="Times New Roman" w:cs="Times New Roman"/>
          <w:sz w:val="24"/>
          <w:szCs w:val="24"/>
        </w:rPr>
      </w:pPr>
      <w:r w:rsidRPr="003947EC">
        <w:rPr>
          <w:rFonts w:ascii="Times New Roman" w:hAnsi="Times New Roman" w:cs="Times New Roman"/>
          <w:sz w:val="24"/>
          <w:szCs w:val="24"/>
        </w:rPr>
        <w:t xml:space="preserve">22 July: </w:t>
      </w:r>
      <w:r w:rsidR="000D6756" w:rsidRPr="003947EC">
        <w:rPr>
          <w:rFonts w:ascii="Times New Roman" w:hAnsi="Times New Roman" w:cs="Times New Roman"/>
          <w:sz w:val="24"/>
          <w:szCs w:val="24"/>
        </w:rPr>
        <w:t xml:space="preserve">St </w:t>
      </w:r>
      <w:r w:rsidR="0070303F" w:rsidRPr="003947EC">
        <w:rPr>
          <w:rFonts w:ascii="Times New Roman" w:hAnsi="Times New Roman" w:cs="Times New Roman"/>
          <w:sz w:val="24"/>
          <w:szCs w:val="24"/>
        </w:rPr>
        <w:t>Mary Magdalene</w:t>
      </w:r>
      <w:r w:rsidRPr="003947EC">
        <w:rPr>
          <w:rFonts w:ascii="Times New Roman" w:hAnsi="Times New Roman" w:cs="Times New Roman"/>
          <w:sz w:val="24"/>
          <w:szCs w:val="24"/>
        </w:rPr>
        <w:t xml:space="preserve"> (no text)</w:t>
      </w:r>
    </w:p>
    <w:p w14:paraId="53931258" w14:textId="77777777" w:rsidR="0070303F" w:rsidRPr="003947EC" w:rsidRDefault="0070303F" w:rsidP="000D6756">
      <w:pPr>
        <w:pStyle w:val="PlainText"/>
        <w:jc w:val="right"/>
        <w:rPr>
          <w:rFonts w:ascii="Times New Roman" w:hAnsi="Times New Roman" w:cs="Times New Roman"/>
          <w:sz w:val="24"/>
          <w:szCs w:val="24"/>
        </w:rPr>
      </w:pPr>
      <w:r w:rsidRPr="003947EC">
        <w:rPr>
          <w:rFonts w:ascii="Times New Roman" w:hAnsi="Times New Roman" w:cs="Times New Roman"/>
          <w:sz w:val="24"/>
          <w:szCs w:val="24"/>
        </w:rPr>
        <w:t xml:space="preserve"> </w:t>
      </w:r>
    </w:p>
    <w:p w14:paraId="4C3393BC" w14:textId="77777777" w:rsidR="000D6756" w:rsidRPr="003947EC" w:rsidRDefault="000D6756" w:rsidP="000D6756">
      <w:pPr>
        <w:pStyle w:val="PlainText"/>
        <w:jc w:val="center"/>
        <w:rPr>
          <w:rFonts w:ascii="Times New Roman" w:hAnsi="Times New Roman" w:cs="Times New Roman"/>
          <w:b/>
          <w:sz w:val="24"/>
          <w:szCs w:val="24"/>
        </w:rPr>
      </w:pPr>
      <w:r w:rsidRPr="003947EC">
        <w:rPr>
          <w:rFonts w:ascii="Times New Roman" w:hAnsi="Times New Roman" w:cs="Times New Roman"/>
          <w:b/>
          <w:sz w:val="24"/>
          <w:szCs w:val="24"/>
        </w:rPr>
        <w:t xml:space="preserve">APOSTLE </w:t>
      </w:r>
      <w:r w:rsidR="00887C60" w:rsidRPr="003947EC">
        <w:rPr>
          <w:rFonts w:ascii="Times New Roman" w:hAnsi="Times New Roman" w:cs="Times New Roman"/>
          <w:b/>
          <w:sz w:val="24"/>
          <w:szCs w:val="24"/>
        </w:rPr>
        <w:t>OF</w:t>
      </w:r>
      <w:r w:rsidRPr="003947EC">
        <w:rPr>
          <w:rFonts w:ascii="Times New Roman" w:hAnsi="Times New Roman" w:cs="Times New Roman"/>
          <w:b/>
          <w:sz w:val="24"/>
          <w:szCs w:val="24"/>
        </w:rPr>
        <w:t xml:space="preserve"> THE APOSTLES</w:t>
      </w:r>
    </w:p>
    <w:p w14:paraId="71B75DFF" w14:textId="77777777" w:rsidR="0070303F" w:rsidRPr="003947EC" w:rsidRDefault="0070303F" w:rsidP="0070303F">
      <w:pPr>
        <w:pStyle w:val="PlainText"/>
        <w:rPr>
          <w:rFonts w:ascii="Times New Roman" w:hAnsi="Times New Roman" w:cs="Times New Roman"/>
          <w:sz w:val="24"/>
          <w:szCs w:val="24"/>
        </w:rPr>
      </w:pPr>
    </w:p>
    <w:p w14:paraId="229E0383"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Pope Francis has raised the celebration of the memorial of St. Mary Magdalene to the dignity of a liturgical Feast, recognizing the importance of her role as the “apostle </w:t>
      </w:r>
      <w:r w:rsidR="00887C60" w:rsidRPr="003947EC">
        <w:rPr>
          <w:rFonts w:ascii="Times New Roman" w:hAnsi="Times New Roman" w:cs="Times New Roman"/>
          <w:sz w:val="24"/>
          <w:szCs w:val="24"/>
        </w:rPr>
        <w:t>of</w:t>
      </w:r>
      <w:r w:rsidRPr="003947EC">
        <w:rPr>
          <w:rFonts w:ascii="Times New Roman" w:hAnsi="Times New Roman" w:cs="Times New Roman"/>
          <w:sz w:val="24"/>
          <w:szCs w:val="24"/>
        </w:rPr>
        <w:t xml:space="preserve"> the apostles.”</w:t>
      </w:r>
    </w:p>
    <w:p w14:paraId="22F98671" w14:textId="77777777" w:rsidR="0070303F" w:rsidRPr="003947EC" w:rsidRDefault="0070303F" w:rsidP="0070303F">
      <w:pPr>
        <w:pStyle w:val="PlainText"/>
        <w:rPr>
          <w:rFonts w:ascii="Times New Roman" w:hAnsi="Times New Roman" w:cs="Times New Roman"/>
          <w:sz w:val="24"/>
          <w:szCs w:val="24"/>
        </w:rPr>
      </w:pPr>
    </w:p>
    <w:p w14:paraId="59A76C53" w14:textId="77777777" w:rsidR="00887C60" w:rsidRPr="003947EC" w:rsidRDefault="00887C60" w:rsidP="00887C60">
      <w:pPr>
        <w:pStyle w:val="PlainText"/>
        <w:rPr>
          <w:rFonts w:ascii="Times New Roman" w:hAnsi="Times New Roman" w:cs="Times New Roman"/>
          <w:sz w:val="24"/>
          <w:szCs w:val="24"/>
        </w:rPr>
      </w:pPr>
      <w:r w:rsidRPr="003947EC">
        <w:rPr>
          <w:rFonts w:ascii="Times New Roman" w:hAnsi="Times New Roman" w:cs="Times New Roman"/>
          <w:sz w:val="24"/>
          <w:szCs w:val="24"/>
        </w:rPr>
        <w:t>The liturgical celebration has the same grade of feast given to the celebration of the apostles, and shines a light on the special mission of this woman, who is an example and model for every woman in the Church.</w:t>
      </w:r>
    </w:p>
    <w:p w14:paraId="06F38CBD" w14:textId="77777777" w:rsidR="0070303F" w:rsidRPr="003947EC" w:rsidRDefault="0070303F" w:rsidP="0070303F">
      <w:pPr>
        <w:pStyle w:val="PlainText"/>
        <w:rPr>
          <w:rFonts w:ascii="Times New Roman" w:hAnsi="Times New Roman" w:cs="Times New Roman"/>
          <w:sz w:val="24"/>
          <w:szCs w:val="24"/>
        </w:rPr>
      </w:pPr>
    </w:p>
    <w:p w14:paraId="486AE74E" w14:textId="77777777" w:rsidR="0070303F" w:rsidRPr="003947EC" w:rsidRDefault="000D6756"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The</w:t>
      </w:r>
      <w:r w:rsidR="0070303F" w:rsidRPr="003947EC">
        <w:rPr>
          <w:rFonts w:ascii="Times New Roman" w:hAnsi="Times New Roman" w:cs="Times New Roman"/>
          <w:sz w:val="24"/>
          <w:szCs w:val="24"/>
        </w:rPr>
        <w:t xml:space="preserve"> decision means</w:t>
      </w:r>
      <w:r w:rsidRPr="003947EC">
        <w:rPr>
          <w:rFonts w:ascii="Times New Roman" w:hAnsi="Times New Roman" w:cs="Times New Roman"/>
          <w:sz w:val="24"/>
          <w:szCs w:val="24"/>
        </w:rPr>
        <w:t xml:space="preserve"> that</w:t>
      </w:r>
      <w:r w:rsidR="0070303F" w:rsidRPr="003947EC">
        <w:rPr>
          <w:rFonts w:ascii="Times New Roman" w:hAnsi="Times New Roman" w:cs="Times New Roman"/>
          <w:sz w:val="24"/>
          <w:szCs w:val="24"/>
        </w:rPr>
        <w:t xml:space="preserve"> </w:t>
      </w:r>
      <w:r w:rsidR="00887C60" w:rsidRPr="003947EC">
        <w:rPr>
          <w:rFonts w:ascii="Times New Roman" w:hAnsi="Times New Roman" w:cs="Times New Roman"/>
          <w:sz w:val="24"/>
          <w:szCs w:val="24"/>
        </w:rPr>
        <w:t xml:space="preserve">we </w:t>
      </w:r>
      <w:r w:rsidR="0070303F" w:rsidRPr="003947EC">
        <w:rPr>
          <w:rFonts w:ascii="Times New Roman" w:hAnsi="Times New Roman" w:cs="Times New Roman"/>
          <w:sz w:val="24"/>
          <w:szCs w:val="24"/>
        </w:rPr>
        <w:t xml:space="preserve">should reflect more deeply on the dignity of women, the New Evangelization, and the greatness </w:t>
      </w:r>
      <w:r w:rsidR="00887C60" w:rsidRPr="003947EC">
        <w:rPr>
          <w:rFonts w:ascii="Times New Roman" w:hAnsi="Times New Roman" w:cs="Times New Roman"/>
          <w:sz w:val="24"/>
          <w:szCs w:val="24"/>
        </w:rPr>
        <w:t>of the mystery of Divine Mercy.</w:t>
      </w:r>
    </w:p>
    <w:p w14:paraId="48388177" w14:textId="77777777" w:rsidR="0070303F" w:rsidRPr="003947EC" w:rsidRDefault="0070303F" w:rsidP="0070303F">
      <w:pPr>
        <w:pStyle w:val="PlainText"/>
        <w:rPr>
          <w:rFonts w:ascii="Times New Roman" w:hAnsi="Times New Roman" w:cs="Times New Roman"/>
          <w:sz w:val="24"/>
          <w:szCs w:val="24"/>
        </w:rPr>
      </w:pPr>
    </w:p>
    <w:p w14:paraId="3ACB7BD0" w14:textId="77777777" w:rsidR="0070303F" w:rsidRPr="003947EC" w:rsidRDefault="0049621E"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Mary Magdalene is an example of true and authentic evangelization. She </w:t>
      </w:r>
      <w:r w:rsidR="0070303F" w:rsidRPr="003947EC">
        <w:rPr>
          <w:rFonts w:ascii="Times New Roman" w:hAnsi="Times New Roman" w:cs="Times New Roman"/>
          <w:sz w:val="24"/>
          <w:szCs w:val="24"/>
        </w:rPr>
        <w:t xml:space="preserve">was the first witness to the Resurrection, and is the one who announced </w:t>
      </w:r>
      <w:r w:rsidRPr="003947EC">
        <w:rPr>
          <w:rFonts w:ascii="Times New Roman" w:hAnsi="Times New Roman" w:cs="Times New Roman"/>
          <w:sz w:val="24"/>
          <w:szCs w:val="24"/>
        </w:rPr>
        <w:t xml:space="preserve">the joyful central message of Easter </w:t>
      </w:r>
      <w:r w:rsidR="0070303F" w:rsidRPr="003947EC">
        <w:rPr>
          <w:rFonts w:ascii="Times New Roman" w:hAnsi="Times New Roman" w:cs="Times New Roman"/>
          <w:sz w:val="24"/>
          <w:szCs w:val="24"/>
        </w:rPr>
        <w:t>to the Apostles.</w:t>
      </w:r>
    </w:p>
    <w:p w14:paraId="2B599C47" w14:textId="77777777" w:rsidR="0070303F" w:rsidRPr="003947EC" w:rsidRDefault="0070303F" w:rsidP="0070303F">
      <w:pPr>
        <w:pStyle w:val="PlainText"/>
        <w:rPr>
          <w:rFonts w:ascii="Times New Roman" w:hAnsi="Times New Roman" w:cs="Times New Roman"/>
          <w:sz w:val="24"/>
          <w:szCs w:val="24"/>
        </w:rPr>
      </w:pPr>
    </w:p>
    <w:p w14:paraId="27CD0EBC" w14:textId="77777777" w:rsidR="0070303F" w:rsidRPr="003947EC" w:rsidRDefault="000D6756"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Pope</w:t>
      </w:r>
      <w:r w:rsidR="0070303F" w:rsidRPr="003947EC">
        <w:rPr>
          <w:rFonts w:ascii="Times New Roman" w:hAnsi="Times New Roman" w:cs="Times New Roman"/>
          <w:sz w:val="24"/>
          <w:szCs w:val="24"/>
        </w:rPr>
        <w:t xml:space="preserve"> Francis took this decision in the context of the Jubilee of Mercy to signify the importance of </w:t>
      </w:r>
      <w:r w:rsidR="005872D7" w:rsidRPr="003947EC">
        <w:rPr>
          <w:rFonts w:ascii="Times New Roman" w:hAnsi="Times New Roman" w:cs="Times New Roman"/>
          <w:sz w:val="24"/>
          <w:szCs w:val="24"/>
        </w:rPr>
        <w:t>one</w:t>
      </w:r>
      <w:r w:rsidR="0070303F" w:rsidRPr="003947EC">
        <w:rPr>
          <w:rFonts w:ascii="Times New Roman" w:hAnsi="Times New Roman" w:cs="Times New Roman"/>
          <w:sz w:val="24"/>
          <w:szCs w:val="24"/>
        </w:rPr>
        <w:t xml:space="preserve"> who showed a great love for Christ and was much loved by Christ</w:t>
      </w:r>
      <w:r w:rsidRPr="003947EC">
        <w:rPr>
          <w:rFonts w:ascii="Times New Roman" w:hAnsi="Times New Roman" w:cs="Times New Roman"/>
          <w:sz w:val="24"/>
          <w:szCs w:val="24"/>
        </w:rPr>
        <w:t>.</w:t>
      </w:r>
    </w:p>
    <w:p w14:paraId="00BB0BF5" w14:textId="77777777" w:rsidR="0070303F" w:rsidRPr="003947EC" w:rsidRDefault="0070303F" w:rsidP="0070303F">
      <w:pPr>
        <w:pStyle w:val="PlainText"/>
        <w:rPr>
          <w:rFonts w:ascii="Times New Roman" w:hAnsi="Times New Roman" w:cs="Times New Roman"/>
          <w:sz w:val="24"/>
          <w:szCs w:val="24"/>
        </w:rPr>
      </w:pPr>
    </w:p>
    <w:p w14:paraId="22C65853"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Saint Mary Magdalene was referred to as the “Apostle of the Apostles” (Apostolorum Apostola) by </w:t>
      </w:r>
      <w:r w:rsidR="000D6756" w:rsidRPr="003947EC">
        <w:rPr>
          <w:rFonts w:ascii="Times New Roman" w:hAnsi="Times New Roman" w:cs="Times New Roman"/>
          <w:sz w:val="24"/>
          <w:szCs w:val="24"/>
        </w:rPr>
        <w:t xml:space="preserve">St </w:t>
      </w:r>
      <w:r w:rsidRPr="003947EC">
        <w:rPr>
          <w:rFonts w:ascii="Times New Roman" w:hAnsi="Times New Roman" w:cs="Times New Roman"/>
          <w:sz w:val="24"/>
          <w:szCs w:val="24"/>
        </w:rPr>
        <w:t>Thomas Aquinas, since she announced to them the Resurrection, and they, in turn, announced it to the whole world.</w:t>
      </w:r>
    </w:p>
    <w:p w14:paraId="2E3722F9" w14:textId="77777777" w:rsidR="0070303F" w:rsidRPr="003947EC" w:rsidRDefault="0070303F" w:rsidP="0070303F">
      <w:pPr>
        <w:pStyle w:val="PlainText"/>
        <w:rPr>
          <w:rFonts w:ascii="Times New Roman" w:hAnsi="Times New Roman" w:cs="Times New Roman"/>
          <w:sz w:val="24"/>
          <w:szCs w:val="24"/>
        </w:rPr>
      </w:pPr>
    </w:p>
    <w:p w14:paraId="14457FFE"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The Church, both in the East and in the West has always regarded Saint Mary Magdalene </w:t>
      </w:r>
      <w:r w:rsidR="005872D7" w:rsidRPr="003947EC">
        <w:rPr>
          <w:rFonts w:ascii="Times New Roman" w:hAnsi="Times New Roman" w:cs="Times New Roman"/>
          <w:sz w:val="24"/>
          <w:szCs w:val="24"/>
        </w:rPr>
        <w:t xml:space="preserve">as </w:t>
      </w:r>
      <w:r w:rsidRPr="003947EC">
        <w:rPr>
          <w:rFonts w:ascii="Times New Roman" w:hAnsi="Times New Roman" w:cs="Times New Roman"/>
          <w:sz w:val="24"/>
          <w:szCs w:val="24"/>
        </w:rPr>
        <w:t>the first witness of the Lord’s resurrection and the first evangelist, and with the greatest reverence has always honoured her</w:t>
      </w:r>
      <w:r w:rsidR="005872D7" w:rsidRPr="003947EC">
        <w:rPr>
          <w:rFonts w:ascii="Times New Roman" w:hAnsi="Times New Roman" w:cs="Times New Roman"/>
          <w:sz w:val="24"/>
          <w:szCs w:val="24"/>
        </w:rPr>
        <w:t>.</w:t>
      </w:r>
    </w:p>
    <w:p w14:paraId="494BE0B8" w14:textId="77777777" w:rsidR="0070303F" w:rsidRPr="003947EC" w:rsidRDefault="0070303F" w:rsidP="0070303F">
      <w:pPr>
        <w:pStyle w:val="PlainText"/>
        <w:rPr>
          <w:rFonts w:ascii="Times New Roman" w:hAnsi="Times New Roman" w:cs="Times New Roman"/>
          <w:sz w:val="24"/>
          <w:szCs w:val="24"/>
        </w:rPr>
      </w:pPr>
    </w:p>
    <w:p w14:paraId="7EF8BFD4"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Given that in our time the Church is called to reflect in a more profound way on the dignity of Woman, on the New Evangelisation and on the greatness of the Mystery of Divine Mercy</w:t>
      </w:r>
      <w:r w:rsidR="005872D7" w:rsidRPr="003947EC">
        <w:rPr>
          <w:rFonts w:ascii="Times New Roman" w:hAnsi="Times New Roman" w:cs="Times New Roman"/>
          <w:sz w:val="24"/>
          <w:szCs w:val="24"/>
        </w:rPr>
        <w:t>,</w:t>
      </w:r>
      <w:r w:rsidRPr="003947EC">
        <w:rPr>
          <w:rFonts w:ascii="Times New Roman" w:hAnsi="Times New Roman" w:cs="Times New Roman"/>
          <w:sz w:val="24"/>
          <w:szCs w:val="24"/>
        </w:rPr>
        <w:t xml:space="preserve"> the example of Saint Mary Magdalene </w:t>
      </w:r>
      <w:r w:rsidR="005872D7" w:rsidRPr="003947EC">
        <w:rPr>
          <w:rFonts w:ascii="Times New Roman" w:hAnsi="Times New Roman" w:cs="Times New Roman"/>
          <w:sz w:val="24"/>
          <w:szCs w:val="24"/>
        </w:rPr>
        <w:t>is</w:t>
      </w:r>
      <w:r w:rsidRPr="003947EC">
        <w:rPr>
          <w:rFonts w:ascii="Times New Roman" w:hAnsi="Times New Roman" w:cs="Times New Roman"/>
          <w:sz w:val="24"/>
          <w:szCs w:val="24"/>
        </w:rPr>
        <w:t xml:space="preserve"> fittingly proposed to the faithful. In fact this woman, known as the one who loved Christ and who was greatly loved by Christ, and was called a “witness of Divine Mercy” by Saint Gregory the Great, can now rightly be taken by the faithful as a model of women’s role in the Church.</w:t>
      </w:r>
    </w:p>
    <w:p w14:paraId="27E42D64" w14:textId="77777777" w:rsidR="005872D7" w:rsidRPr="003947EC" w:rsidRDefault="005872D7" w:rsidP="0070303F">
      <w:pPr>
        <w:pStyle w:val="PlainText"/>
        <w:rPr>
          <w:rFonts w:ascii="Times New Roman" w:hAnsi="Times New Roman" w:cs="Times New Roman"/>
          <w:sz w:val="24"/>
          <w:szCs w:val="24"/>
        </w:rPr>
      </w:pPr>
    </w:p>
    <w:p w14:paraId="34BBF25F" w14:textId="6F41F8FF" w:rsidR="00BE32BB" w:rsidRDefault="001E26F0" w:rsidP="005872D7">
      <w:pPr>
        <w:pStyle w:val="PlainText"/>
        <w:rPr>
          <w:rFonts w:ascii="Times New Roman" w:hAnsi="Times New Roman" w:cs="Times New Roman"/>
          <w:sz w:val="20"/>
          <w:szCs w:val="20"/>
        </w:rPr>
      </w:pPr>
      <w:r>
        <w:rPr>
          <w:rFonts w:ascii="Times New Roman" w:hAnsi="Times New Roman" w:cs="Times New Roman"/>
          <w:sz w:val="20"/>
          <w:szCs w:val="20"/>
        </w:rPr>
        <w:t>(See below)</w:t>
      </w:r>
      <w:bookmarkStart w:id="0" w:name="_GoBack"/>
      <w:bookmarkEnd w:id="0"/>
    </w:p>
    <w:p w14:paraId="294E0958" w14:textId="77777777" w:rsidR="00BE32BB" w:rsidRDefault="00BE32BB" w:rsidP="005872D7">
      <w:pPr>
        <w:pStyle w:val="PlainText"/>
        <w:rPr>
          <w:rFonts w:ascii="Times New Roman" w:hAnsi="Times New Roman" w:cs="Times New Roman"/>
          <w:sz w:val="20"/>
          <w:szCs w:val="20"/>
        </w:rPr>
      </w:pPr>
    </w:p>
    <w:p w14:paraId="31C93ED9" w14:textId="77777777" w:rsidR="00BE32BB" w:rsidRDefault="00BE32BB" w:rsidP="005872D7">
      <w:pPr>
        <w:pStyle w:val="PlainText"/>
        <w:rPr>
          <w:rFonts w:ascii="Times New Roman" w:hAnsi="Times New Roman" w:cs="Times New Roman"/>
          <w:sz w:val="20"/>
          <w:szCs w:val="20"/>
        </w:rPr>
      </w:pPr>
    </w:p>
    <w:p w14:paraId="107CE86C" w14:textId="77777777" w:rsidR="00BE32BB" w:rsidRDefault="00BE32BB" w:rsidP="005872D7">
      <w:pPr>
        <w:pStyle w:val="PlainText"/>
        <w:rPr>
          <w:rFonts w:ascii="Times New Roman" w:hAnsi="Times New Roman" w:cs="Times New Roman"/>
          <w:sz w:val="20"/>
          <w:szCs w:val="20"/>
        </w:rPr>
      </w:pPr>
    </w:p>
    <w:p w14:paraId="22ED25B1" w14:textId="77777777" w:rsidR="00BE32BB" w:rsidRDefault="00BE32BB" w:rsidP="005872D7">
      <w:pPr>
        <w:pStyle w:val="PlainText"/>
        <w:rPr>
          <w:rFonts w:ascii="Times New Roman" w:hAnsi="Times New Roman" w:cs="Times New Roman"/>
          <w:sz w:val="20"/>
          <w:szCs w:val="20"/>
        </w:rPr>
      </w:pPr>
    </w:p>
    <w:p w14:paraId="7ECBC273" w14:textId="77777777" w:rsidR="00BE32BB" w:rsidRDefault="00BE32BB" w:rsidP="005872D7">
      <w:pPr>
        <w:pStyle w:val="PlainText"/>
        <w:rPr>
          <w:rFonts w:ascii="Times New Roman" w:hAnsi="Times New Roman" w:cs="Times New Roman"/>
          <w:sz w:val="20"/>
          <w:szCs w:val="20"/>
        </w:rPr>
      </w:pPr>
    </w:p>
    <w:p w14:paraId="69EFBD18" w14:textId="77777777" w:rsidR="00BE32BB" w:rsidRDefault="00BE32BB" w:rsidP="005872D7">
      <w:pPr>
        <w:pStyle w:val="PlainText"/>
        <w:rPr>
          <w:rFonts w:ascii="Times New Roman" w:hAnsi="Times New Roman" w:cs="Times New Roman"/>
          <w:sz w:val="20"/>
          <w:szCs w:val="20"/>
        </w:rPr>
      </w:pPr>
    </w:p>
    <w:p w14:paraId="2D3643B9" w14:textId="77777777" w:rsidR="00BE32BB" w:rsidRDefault="00BE32BB" w:rsidP="005872D7">
      <w:pPr>
        <w:pStyle w:val="PlainText"/>
        <w:rPr>
          <w:rFonts w:ascii="Times New Roman" w:hAnsi="Times New Roman" w:cs="Times New Roman"/>
          <w:sz w:val="20"/>
          <w:szCs w:val="20"/>
        </w:rPr>
      </w:pPr>
    </w:p>
    <w:p w14:paraId="15D0C94E" w14:textId="77777777" w:rsidR="00BE32BB" w:rsidRDefault="00BE32BB" w:rsidP="005872D7">
      <w:pPr>
        <w:pStyle w:val="PlainText"/>
        <w:rPr>
          <w:rFonts w:ascii="Times New Roman" w:hAnsi="Times New Roman" w:cs="Times New Roman"/>
          <w:sz w:val="20"/>
          <w:szCs w:val="20"/>
        </w:rPr>
      </w:pPr>
    </w:p>
    <w:p w14:paraId="05C7788D" w14:textId="77777777" w:rsidR="00BE32BB" w:rsidRDefault="00BE32BB" w:rsidP="005872D7">
      <w:pPr>
        <w:pStyle w:val="PlainText"/>
        <w:rPr>
          <w:rFonts w:ascii="Times New Roman" w:hAnsi="Times New Roman" w:cs="Times New Roman"/>
          <w:sz w:val="20"/>
          <w:szCs w:val="20"/>
        </w:rPr>
      </w:pPr>
    </w:p>
    <w:p w14:paraId="50686A13" w14:textId="77777777" w:rsidR="00BE32BB" w:rsidRDefault="00BE32BB" w:rsidP="005872D7">
      <w:pPr>
        <w:pStyle w:val="PlainText"/>
        <w:rPr>
          <w:rFonts w:ascii="Times New Roman" w:hAnsi="Times New Roman" w:cs="Times New Roman"/>
          <w:sz w:val="20"/>
          <w:szCs w:val="20"/>
        </w:rPr>
      </w:pPr>
    </w:p>
    <w:p w14:paraId="50BA453A" w14:textId="77777777" w:rsidR="00BE32BB" w:rsidRDefault="00BE32BB" w:rsidP="005872D7">
      <w:pPr>
        <w:pStyle w:val="PlainText"/>
        <w:rPr>
          <w:rFonts w:ascii="Times New Roman" w:hAnsi="Times New Roman" w:cs="Times New Roman"/>
          <w:sz w:val="20"/>
          <w:szCs w:val="20"/>
        </w:rPr>
      </w:pPr>
    </w:p>
    <w:p w14:paraId="14FE923F" w14:textId="77777777" w:rsidR="00BE32BB" w:rsidRDefault="00BE32BB" w:rsidP="005872D7">
      <w:pPr>
        <w:pStyle w:val="PlainText"/>
        <w:rPr>
          <w:rFonts w:ascii="Times New Roman" w:hAnsi="Times New Roman" w:cs="Times New Roman"/>
          <w:sz w:val="20"/>
          <w:szCs w:val="20"/>
        </w:rPr>
      </w:pPr>
    </w:p>
    <w:p w14:paraId="053D3C01" w14:textId="77777777" w:rsidR="00BE32BB" w:rsidRDefault="00BE32BB" w:rsidP="005872D7">
      <w:pPr>
        <w:pStyle w:val="PlainText"/>
        <w:rPr>
          <w:rFonts w:ascii="Times New Roman" w:hAnsi="Times New Roman" w:cs="Times New Roman"/>
          <w:sz w:val="20"/>
          <w:szCs w:val="20"/>
        </w:rPr>
      </w:pPr>
    </w:p>
    <w:p w14:paraId="19339FEC" w14:textId="77777777" w:rsidR="00BE32BB" w:rsidRDefault="00BE32BB" w:rsidP="005872D7">
      <w:pPr>
        <w:pStyle w:val="PlainText"/>
        <w:rPr>
          <w:rFonts w:ascii="Times New Roman" w:hAnsi="Times New Roman" w:cs="Times New Roman"/>
          <w:sz w:val="20"/>
          <w:szCs w:val="20"/>
        </w:rPr>
      </w:pPr>
    </w:p>
    <w:p w14:paraId="6C8AE4FE" w14:textId="77777777" w:rsidR="00BE32BB" w:rsidRDefault="00BE32BB" w:rsidP="005872D7">
      <w:pPr>
        <w:pStyle w:val="PlainText"/>
        <w:rPr>
          <w:rFonts w:ascii="Times New Roman" w:hAnsi="Times New Roman" w:cs="Times New Roman"/>
          <w:sz w:val="20"/>
          <w:szCs w:val="20"/>
        </w:rPr>
      </w:pPr>
    </w:p>
    <w:p w14:paraId="277FD052" w14:textId="77777777" w:rsidR="00BE32BB" w:rsidRDefault="00BE32BB" w:rsidP="005872D7">
      <w:pPr>
        <w:pStyle w:val="PlainText"/>
        <w:rPr>
          <w:rFonts w:ascii="Times New Roman" w:hAnsi="Times New Roman" w:cs="Times New Roman"/>
          <w:sz w:val="20"/>
          <w:szCs w:val="20"/>
        </w:rPr>
      </w:pPr>
    </w:p>
    <w:p w14:paraId="77AE1517" w14:textId="77777777" w:rsidR="005872D7" w:rsidRPr="003947EC" w:rsidRDefault="005872D7" w:rsidP="005872D7">
      <w:pPr>
        <w:pStyle w:val="PlainText"/>
        <w:rPr>
          <w:rFonts w:ascii="Times New Roman" w:hAnsi="Times New Roman" w:cs="Times New Roman"/>
          <w:sz w:val="20"/>
          <w:szCs w:val="20"/>
        </w:rPr>
      </w:pPr>
      <w:r w:rsidRPr="003947EC">
        <w:rPr>
          <w:rFonts w:ascii="Times New Roman" w:hAnsi="Times New Roman" w:cs="Times New Roman"/>
          <w:sz w:val="20"/>
          <w:szCs w:val="20"/>
        </w:rPr>
        <w:lastRenderedPageBreak/>
        <w:t>Unofficial translation of the Preface of the Apostle of the Apostles:</w:t>
      </w:r>
    </w:p>
    <w:p w14:paraId="6C6C034C" w14:textId="77777777" w:rsidR="005872D7" w:rsidRPr="003947EC" w:rsidRDefault="005872D7" w:rsidP="005872D7">
      <w:pPr>
        <w:pStyle w:val="PlainText"/>
        <w:rPr>
          <w:rFonts w:ascii="Times New Roman" w:hAnsi="Times New Roman" w:cs="Times New Roman"/>
          <w:sz w:val="20"/>
          <w:szCs w:val="20"/>
        </w:rPr>
      </w:pPr>
    </w:p>
    <w:p w14:paraId="06C762D7"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It is truly right and just, </w:t>
      </w:r>
    </w:p>
    <w:p w14:paraId="2A2778B2"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our duty and our salvation, always and everywhere to give you thanks, </w:t>
      </w:r>
    </w:p>
    <w:p w14:paraId="474E0D0B"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Lord, holy Father, almighty and eternal God, </w:t>
      </w:r>
    </w:p>
    <w:p w14:paraId="18574AAC"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whose mercy is no less than your power, </w:t>
      </w:r>
    </w:p>
    <w:p w14:paraId="67D85CA2"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to preach the Gospel to everyone, through Christ, our Lord.</w:t>
      </w:r>
    </w:p>
    <w:p w14:paraId="72669CDF"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In the garden He appeared to Mary Magdalene, </w:t>
      </w:r>
    </w:p>
    <w:p w14:paraId="659D1809"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loved him in life, who witnessed his death on the cross, </w:t>
      </w:r>
    </w:p>
    <w:p w14:paraId="56B0096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sought him as he lay in the tomb, </w:t>
      </w:r>
    </w:p>
    <w:p w14:paraId="3A64AE99"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was the first to adore him when he rose from the dead, </w:t>
      </w:r>
    </w:p>
    <w:p w14:paraId="438AEDB0"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and whose apostolic duty was honoured by the apostles </w:t>
      </w:r>
    </w:p>
    <w:p w14:paraId="43CD451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that the good news of life might reach the ends of the earth.</w:t>
      </w:r>
    </w:p>
    <w:p w14:paraId="34DF65A2"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And so Lord, with all the Angels and Saints, </w:t>
      </w:r>
    </w:p>
    <w:p w14:paraId="794AC420"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we, too, give you thanks, as in exultation we acclaim:</w:t>
      </w:r>
      <w:r w:rsidR="003947EC" w:rsidRPr="003947EC">
        <w:rPr>
          <w:rFonts w:ascii="Times New Roman" w:hAnsi="Times New Roman" w:cs="Times New Roman"/>
          <w:sz w:val="20"/>
          <w:szCs w:val="20"/>
        </w:rPr>
        <w:t xml:space="preserve"> </w:t>
      </w:r>
    </w:p>
    <w:p w14:paraId="4452FC6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Holy, holy, holy Lord, God of power and might …</w:t>
      </w:r>
    </w:p>
    <w:p w14:paraId="3EA8FFB6" w14:textId="77777777" w:rsidR="005872D7" w:rsidRPr="003947EC" w:rsidRDefault="005872D7" w:rsidP="0070303F">
      <w:pPr>
        <w:pStyle w:val="PlainText"/>
        <w:rPr>
          <w:rFonts w:ascii="Times New Roman" w:hAnsi="Times New Roman" w:cs="Times New Roman"/>
          <w:sz w:val="24"/>
          <w:szCs w:val="24"/>
        </w:rPr>
      </w:pPr>
    </w:p>
    <w:p w14:paraId="7466C739" w14:textId="77777777" w:rsidR="0070303F" w:rsidRPr="003947EC" w:rsidRDefault="0070303F" w:rsidP="0070303F">
      <w:pPr>
        <w:pStyle w:val="PlainText"/>
        <w:rPr>
          <w:rFonts w:ascii="Times New Roman" w:hAnsi="Times New Roman" w:cs="Times New Roman"/>
          <w:sz w:val="24"/>
          <w:szCs w:val="24"/>
        </w:rPr>
      </w:pPr>
    </w:p>
    <w:p w14:paraId="25F5DB4E"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The new rank of celebration does not involve any change of the day on which the celebration itself takes place and, as for the liturgical texts, the following is to be observed:</w:t>
      </w:r>
    </w:p>
    <w:p w14:paraId="63EB1414" w14:textId="77777777" w:rsidR="0070303F" w:rsidRPr="003947EC" w:rsidRDefault="0070303F" w:rsidP="0070303F">
      <w:pPr>
        <w:pStyle w:val="PlainText"/>
        <w:rPr>
          <w:rFonts w:ascii="Times New Roman" w:hAnsi="Times New Roman" w:cs="Times New Roman"/>
          <w:sz w:val="24"/>
          <w:szCs w:val="24"/>
        </w:rPr>
      </w:pPr>
    </w:p>
    <w:p w14:paraId="4C6E2DD0"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1.</w:t>
      </w:r>
      <w:r w:rsidRPr="003947EC">
        <w:rPr>
          <w:rFonts w:ascii="Times New Roman" w:hAnsi="Times New Roman" w:cs="Times New Roman"/>
          <w:sz w:val="24"/>
          <w:szCs w:val="24"/>
        </w:rPr>
        <w:tab/>
        <w:t>a)  The day dedicated to the celebration of Saint Mary Magdalene remains the same as it appears in the Roman Calendar, that is 22 July.</w:t>
      </w:r>
    </w:p>
    <w:p w14:paraId="39E069A4"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2.</w:t>
      </w:r>
      <w:r w:rsidRPr="003947EC">
        <w:rPr>
          <w:rFonts w:ascii="Times New Roman" w:hAnsi="Times New Roman" w:cs="Times New Roman"/>
          <w:sz w:val="24"/>
          <w:szCs w:val="24"/>
        </w:rPr>
        <w:tab/>
        <w:t>b)  The texts to be used in the Mass and in the Divine Office remain the same as those contained in the Missal and in the Liturgy of the Hours on the day of the Feast, with the addition in the Missal of a proper Preface, attached to this Decree. It will be the responsibility of the Conferences of Bishops to translate the text of the Preface into the vernacular language so that, having received the approval of the Apostolic See, it can be used and in due time included in the next reprint of the Roman Missal.</w:t>
      </w:r>
    </w:p>
    <w:p w14:paraId="714193B0" w14:textId="77777777" w:rsidR="0070303F" w:rsidRPr="003947EC" w:rsidRDefault="0070303F" w:rsidP="0070303F">
      <w:pPr>
        <w:pStyle w:val="PlainText"/>
        <w:rPr>
          <w:rFonts w:ascii="Times New Roman" w:hAnsi="Times New Roman" w:cs="Times New Roman"/>
          <w:sz w:val="24"/>
          <w:szCs w:val="24"/>
        </w:rPr>
      </w:pPr>
    </w:p>
    <w:p w14:paraId="7BCBC257" w14:textId="77777777" w:rsidR="00610E0D" w:rsidRPr="003947EC" w:rsidRDefault="001E26F0" w:rsidP="0070303F">
      <w:pPr>
        <w:pStyle w:val="NoSpacing"/>
        <w:contextualSpacing/>
        <w:rPr>
          <w:rFonts w:ascii="Times New Roman" w:hAnsi="Times New Roman" w:cs="Times New Roman"/>
          <w:sz w:val="24"/>
          <w:szCs w:val="24"/>
        </w:rPr>
      </w:pPr>
    </w:p>
    <w:sectPr w:rsidR="00610E0D" w:rsidRPr="0039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3F"/>
    <w:rsid w:val="000D6756"/>
    <w:rsid w:val="001E26F0"/>
    <w:rsid w:val="003947EC"/>
    <w:rsid w:val="0049621E"/>
    <w:rsid w:val="005872D7"/>
    <w:rsid w:val="0070303F"/>
    <w:rsid w:val="00887C60"/>
    <w:rsid w:val="00975BA4"/>
    <w:rsid w:val="00BE32BB"/>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8276"/>
  <w15:chartTrackingRefBased/>
  <w15:docId w15:val="{7198E1B9-08A0-4A4A-8B6D-5975EC0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3F"/>
    <w:rPr>
      <w:color w:val="0563C1" w:themeColor="hyperlink"/>
      <w:u w:val="single"/>
    </w:rPr>
  </w:style>
  <w:style w:type="paragraph" w:styleId="PlainText">
    <w:name w:val="Plain Text"/>
    <w:basedOn w:val="Normal"/>
    <w:link w:val="PlainTextChar"/>
    <w:uiPriority w:val="99"/>
    <w:unhideWhenUsed/>
    <w:rsid w:val="0070303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303F"/>
    <w:rPr>
      <w:rFonts w:ascii="Calibri" w:hAnsi="Calibri" w:cs="Consolas"/>
      <w:szCs w:val="21"/>
    </w:rPr>
  </w:style>
  <w:style w:type="paragraph" w:styleId="NoSpacing">
    <w:name w:val="No Spacing"/>
    <w:uiPriority w:val="1"/>
    <w:qFormat/>
    <w:rsid w:val="0070303F"/>
    <w:pPr>
      <w:spacing w:after="0" w:line="240" w:lineRule="auto"/>
    </w:pPr>
  </w:style>
  <w:style w:type="paragraph" w:styleId="BalloonText">
    <w:name w:val="Balloon Text"/>
    <w:basedOn w:val="Normal"/>
    <w:link w:val="BalloonTextChar"/>
    <w:uiPriority w:val="99"/>
    <w:semiHidden/>
    <w:unhideWhenUsed/>
    <w:rsid w:val="0039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2016-06-10T23:52:00Z</cp:lastPrinted>
  <dcterms:created xsi:type="dcterms:W3CDTF">2016-06-30T10:22:00Z</dcterms:created>
  <dcterms:modified xsi:type="dcterms:W3CDTF">2016-07-01T00:10:00Z</dcterms:modified>
</cp:coreProperties>
</file>